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EB7" w:rsidRDefault="007E0EB7" w:rsidP="007E0EB7">
      <w:pPr>
        <w:pStyle w:val="Saudao"/>
        <w:rPr>
          <w:b w:val="0"/>
          <w:bCs w:val="0"/>
          <w:sz w:val="44"/>
        </w:rPr>
      </w:pPr>
    </w:p>
    <w:p w:rsidR="007E0EB7" w:rsidRPr="00F32961" w:rsidRDefault="0007505F" w:rsidP="007E0EB7">
      <w:pPr>
        <w:pStyle w:val="Saudao"/>
        <w:rPr>
          <w:b w:val="0"/>
          <w:bCs w:val="0"/>
          <w:color w:val="000000" w:themeColor="text1"/>
          <w:sz w:val="44"/>
        </w:rPr>
      </w:pPr>
      <w:r>
        <w:rPr>
          <w:b w:val="0"/>
          <w:bCs w:val="0"/>
          <w:noProof/>
          <w:color w:val="000000" w:themeColor="text1"/>
          <w:sz w:val="4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420.8pt;margin-top:-13.7pt;width:44.15pt;height:619pt;z-index:251728896;mso-width-relative:margin;mso-height-relative:margin" filled="f" stroked="f">
            <v:textbox style="layout-flow:vertical">
              <w:txbxContent>
                <w:p w:rsidR="0007505F" w:rsidRPr="00F329C9" w:rsidRDefault="0007505F" w:rsidP="00C70094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pacing w:val="100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pacing w:val="100"/>
                      <w:sz w:val="22"/>
                    </w:rPr>
                    <w:t>SECRETARIA</w:t>
                  </w:r>
                  <w:r w:rsidRPr="00F329C9">
                    <w:rPr>
                      <w:rFonts w:ascii="Times New Roman" w:hAnsi="Times New Roman" w:cs="Times New Roman"/>
                      <w:color w:val="FFFFFF" w:themeColor="background1"/>
                      <w:spacing w:val="100"/>
                      <w:sz w:val="22"/>
                    </w:rPr>
                    <w:t xml:space="preserve"> MUNICIPAL DE OBRAS, URBANISMO E </w:t>
                  </w:r>
                  <w:proofErr w:type="gramStart"/>
                  <w:r w:rsidRPr="00F329C9">
                    <w:rPr>
                      <w:rFonts w:ascii="Times New Roman" w:hAnsi="Times New Roman" w:cs="Times New Roman"/>
                      <w:color w:val="FFFFFF" w:themeColor="background1"/>
                      <w:spacing w:val="100"/>
                      <w:sz w:val="22"/>
                    </w:rPr>
                    <w:t>HABITAÇÃO</w:t>
                  </w:r>
                  <w:proofErr w:type="gramEnd"/>
                </w:p>
              </w:txbxContent>
            </v:textbox>
          </v:shape>
        </w:pict>
      </w:r>
      <w:r>
        <w:rPr>
          <w:b w:val="0"/>
          <w:bCs w:val="0"/>
          <w:noProof/>
          <w:color w:val="000000" w:themeColor="text1"/>
          <w:sz w:val="44"/>
          <w:lang w:eastAsia="pt-BR"/>
        </w:rPr>
        <w:pict>
          <v:shape id="_x0000_s1038" type="#_x0000_t202" style="position:absolute;margin-left:445.9pt;margin-top:-50.25pt;width:57pt;height:694.25pt;z-index:251727872;mso-width-relative:margin;mso-height-relative:margin" filled="f" stroked="f">
            <v:shadow offset="4pt" offset2="4pt"/>
            <o:extrusion v:ext="view" rotationangle=",-5"/>
            <v:textbox style="layout-flow:vertical;mso-next-textbox:#_x0000_s1038;mso-fit-shape-to-text:t">
              <w:txbxContent>
                <w:p w:rsidR="0007505F" w:rsidRPr="00F329C9" w:rsidRDefault="0007505F" w:rsidP="00C70094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pacing w:val="160"/>
                      <w:sz w:val="48"/>
                    </w:rPr>
                  </w:pPr>
                  <w:r w:rsidRPr="00F329C9">
                    <w:rPr>
                      <w:rFonts w:ascii="Times New Roman" w:hAnsi="Times New Roman" w:cs="Times New Roman"/>
                      <w:color w:val="FFFFFF" w:themeColor="background1"/>
                      <w:spacing w:val="160"/>
                      <w:sz w:val="48"/>
                    </w:rPr>
                    <w:t>PREFEITURA</w:t>
                  </w:r>
                  <w:r>
                    <w:rPr>
                      <w:rFonts w:ascii="Times New Roman" w:hAnsi="Times New Roman" w:cs="Times New Roman"/>
                      <w:color w:val="FFFFFF" w:themeColor="background1"/>
                      <w:spacing w:val="160"/>
                      <w:sz w:val="48"/>
                    </w:rPr>
                    <w:t xml:space="preserve"> MUNICIPAL</w:t>
                  </w:r>
                  <w:r w:rsidRPr="00F329C9">
                    <w:rPr>
                      <w:rFonts w:ascii="Times New Roman" w:hAnsi="Times New Roman" w:cs="Times New Roman"/>
                      <w:color w:val="FFFFFF" w:themeColor="background1"/>
                      <w:spacing w:val="160"/>
                      <w:sz w:val="48"/>
                    </w:rPr>
                    <w:t xml:space="preserve"> DE PIRAÍ</w:t>
                  </w:r>
                </w:p>
              </w:txbxContent>
            </v:textbox>
          </v:shape>
        </w:pict>
      </w:r>
      <w:r>
        <w:rPr>
          <w:b w:val="0"/>
          <w:bCs w:val="0"/>
          <w:noProof/>
          <w:color w:val="000000" w:themeColor="text1"/>
          <w:sz w:val="44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422.8pt;margin-top:-127.95pt;width:8.75pt;height:113618.75pt;z-index:251726848" o:connectortype="straight" strokecolor="#92d050" strokeweight="6pt">
            <v:shadow type="perspective" color="#59150b [1606]" opacity=".5" offset="1pt" offset2="-1pt"/>
          </v:shape>
        </w:pict>
      </w:r>
      <w:r>
        <w:rPr>
          <w:b w:val="0"/>
          <w:bCs w:val="0"/>
          <w:noProof/>
          <w:color w:val="000000" w:themeColor="text1"/>
          <w:sz w:val="44"/>
          <w:lang w:eastAsia="pt-BR"/>
        </w:rPr>
        <w:pict>
          <v:rect id="_x0000_s1036" style="position:absolute;margin-left:425.15pt;margin-top:-127.95pt;width:88.15pt;height:846.65pt;z-index:251725824" fillcolor="#4e72b8" stroked="f" strokecolor="#f2f2f2 [3041]" strokeweight="3pt">
            <v:shadow on="t" type="perspective" color="#983d00 [1604]" opacity=".5" offset="1pt" offset2="-1pt"/>
          </v:rect>
        </w:pict>
      </w:r>
      <w:r w:rsidR="00C70094" w:rsidRPr="00C70094">
        <w:rPr>
          <w:b w:val="0"/>
          <w:bCs w:val="0"/>
          <w:noProof/>
          <w:color w:val="000000" w:themeColor="text1"/>
          <w:sz w:val="44"/>
          <w:lang w:eastAsia="pt-BR"/>
        </w:rPr>
        <w:drawing>
          <wp:inline distT="0" distB="0" distL="0" distR="0">
            <wp:extent cx="2635250" cy="1486535"/>
            <wp:effectExtent l="0" t="0" r="0" b="0"/>
            <wp:docPr id="6" name="Imagem 18" descr="O:\PROJETOS\_LOGOMARCAS, CARIMBOS, ETC\PIRAI HOR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18" descr="O:\PROJETOS\_LOGOMARCAS, CARIMBOS, ETC\PIRAI HORIZ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0" cy="148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EB7" w:rsidRPr="00F32961" w:rsidRDefault="007E0EB7" w:rsidP="007E0EB7">
      <w:pPr>
        <w:pStyle w:val="Saudao"/>
        <w:rPr>
          <w:b w:val="0"/>
          <w:bCs w:val="0"/>
          <w:color w:val="000000" w:themeColor="text1"/>
          <w:sz w:val="44"/>
        </w:rPr>
      </w:pPr>
    </w:p>
    <w:p w:rsidR="007E0EB7" w:rsidRPr="00F32961" w:rsidRDefault="007E0EB7" w:rsidP="007E0EB7">
      <w:pPr>
        <w:pStyle w:val="Saudao"/>
        <w:rPr>
          <w:b w:val="0"/>
          <w:bCs w:val="0"/>
          <w:color w:val="000000" w:themeColor="text1"/>
          <w:sz w:val="44"/>
        </w:rPr>
      </w:pPr>
    </w:p>
    <w:p w:rsidR="007E0EB7" w:rsidRPr="00F32961" w:rsidRDefault="007E0EB7" w:rsidP="007E0EB7">
      <w:pPr>
        <w:pStyle w:val="Saudao"/>
        <w:rPr>
          <w:b w:val="0"/>
          <w:bCs w:val="0"/>
          <w:color w:val="000000" w:themeColor="text1"/>
          <w:sz w:val="44"/>
        </w:rPr>
      </w:pPr>
    </w:p>
    <w:p w:rsidR="00A8029C" w:rsidRPr="00F32961" w:rsidRDefault="007E0EB7" w:rsidP="007E0EB7">
      <w:pPr>
        <w:pStyle w:val="Saudao"/>
        <w:rPr>
          <w:b w:val="0"/>
          <w:bCs w:val="0"/>
          <w:color w:val="000000" w:themeColor="text1"/>
          <w:sz w:val="44"/>
        </w:rPr>
      </w:pPr>
      <w:r w:rsidRPr="00F32961">
        <w:rPr>
          <w:b w:val="0"/>
          <w:bCs w:val="0"/>
          <w:color w:val="000000" w:themeColor="text1"/>
          <w:sz w:val="44"/>
        </w:rPr>
        <w:t>MEMORIAL DESCRITIVO</w:t>
      </w:r>
    </w:p>
    <w:p w:rsidR="00D3691A" w:rsidRPr="00F32961" w:rsidRDefault="007E0EB7" w:rsidP="00A8029C">
      <w:pPr>
        <w:pStyle w:val="Saudao"/>
        <w:rPr>
          <w:b w:val="0"/>
          <w:bCs w:val="0"/>
          <w:color w:val="000000" w:themeColor="text1"/>
          <w:sz w:val="44"/>
        </w:rPr>
      </w:pPr>
      <w:r w:rsidRPr="00F32961">
        <w:rPr>
          <w:b w:val="0"/>
          <w:bCs w:val="0"/>
          <w:color w:val="000000" w:themeColor="text1"/>
          <w:sz w:val="44"/>
        </w:rPr>
        <w:t>CADERNO DE ENCARGOS</w:t>
      </w:r>
    </w:p>
    <w:p w:rsidR="00A8029C" w:rsidRPr="00F32961" w:rsidRDefault="00A8029C" w:rsidP="00A8029C">
      <w:pPr>
        <w:pStyle w:val="Saudao"/>
        <w:rPr>
          <w:b w:val="0"/>
          <w:bCs w:val="0"/>
          <w:color w:val="000000" w:themeColor="text1"/>
          <w:sz w:val="44"/>
        </w:rPr>
      </w:pPr>
      <w:r w:rsidRPr="00F32961">
        <w:rPr>
          <w:b w:val="0"/>
          <w:bCs w:val="0"/>
          <w:color w:val="000000" w:themeColor="text1"/>
          <w:sz w:val="44"/>
        </w:rPr>
        <w:t>ESPECIFICAÇÕES</w:t>
      </w:r>
    </w:p>
    <w:p w:rsidR="00A8029C" w:rsidRPr="00F32961" w:rsidRDefault="00A8029C" w:rsidP="00A8029C">
      <w:pPr>
        <w:pStyle w:val="Saudao"/>
        <w:rPr>
          <w:color w:val="000000" w:themeColor="text1"/>
        </w:rPr>
      </w:pPr>
    </w:p>
    <w:p w:rsidR="00A8029C" w:rsidRPr="00F32961" w:rsidRDefault="00A8029C" w:rsidP="00A8029C">
      <w:pPr>
        <w:rPr>
          <w:color w:val="000000" w:themeColor="text1"/>
        </w:rPr>
      </w:pPr>
    </w:p>
    <w:p w:rsidR="00A8029C" w:rsidRPr="00F32961" w:rsidRDefault="00A8029C" w:rsidP="00A8029C">
      <w:pPr>
        <w:rPr>
          <w:color w:val="000000" w:themeColor="text1"/>
        </w:rPr>
      </w:pPr>
    </w:p>
    <w:p w:rsidR="00A8029C" w:rsidRPr="00F32961" w:rsidRDefault="00A8029C" w:rsidP="00A8029C">
      <w:pPr>
        <w:rPr>
          <w:color w:val="000000" w:themeColor="text1"/>
        </w:rPr>
      </w:pPr>
    </w:p>
    <w:p w:rsidR="00431A83" w:rsidRPr="006852F3" w:rsidRDefault="0007505F" w:rsidP="006852F3">
      <w:pPr>
        <w:rPr>
          <w:color w:val="000000" w:themeColor="text1"/>
        </w:rPr>
      </w:pPr>
      <w:r>
        <w:rPr>
          <w:noProof/>
          <w:color w:val="000000" w:themeColor="text1"/>
        </w:rPr>
        <w:pict>
          <v:shape id="Caixa de Texto 1" o:spid="_x0000_s1031" type="#_x0000_t202" style="position:absolute;margin-left:-5.55pt;margin-top:7.55pt;width:305.25pt;height:123.3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" stroked="f">
            <v:textbox>
              <w:txbxContent>
                <w:p w:rsidR="0007505F" w:rsidRPr="00F32961" w:rsidRDefault="0007505F" w:rsidP="00401215">
                  <w:pPr>
                    <w:pStyle w:val="Saudao"/>
                    <w:jc w:val="both"/>
                    <w:rPr>
                      <w:b w:val="0"/>
                      <w:bCs w:val="0"/>
                      <w:color w:val="000000" w:themeColor="text1"/>
                      <w:sz w:val="32"/>
                    </w:rPr>
                  </w:pPr>
                  <w:r>
                    <w:rPr>
                      <w:b w:val="0"/>
                      <w:bCs w:val="0"/>
                      <w:color w:val="000000" w:themeColor="text1"/>
                      <w:sz w:val="32"/>
                    </w:rPr>
                    <w:t>OBRA: DRENAGEM PLUVIAL E MURO DE CONTENÇÃO NA ESTRADA JOÃO BRITO JUNIOR – ARROZAL – 3º DISTRITO – PIRAÍ-RJ</w:t>
                  </w:r>
                </w:p>
              </w:txbxContent>
            </v:textbox>
          </v:shape>
        </w:pict>
      </w:r>
    </w:p>
    <w:p w:rsidR="00576534" w:rsidRDefault="00576534" w:rsidP="00576534">
      <w:pPr>
        <w:tabs>
          <w:tab w:val="left" w:pos="1417"/>
        </w:tabs>
        <w:rPr>
          <w:color w:val="000000" w:themeColor="text1"/>
        </w:rPr>
      </w:pPr>
    </w:p>
    <w:p w:rsidR="00576534" w:rsidRDefault="00576534" w:rsidP="00576534">
      <w:pPr>
        <w:tabs>
          <w:tab w:val="left" w:pos="1417"/>
        </w:tabs>
        <w:rPr>
          <w:color w:val="000000" w:themeColor="text1"/>
        </w:rPr>
      </w:pPr>
    </w:p>
    <w:p w:rsidR="00576534" w:rsidRDefault="00576534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431A83" w:rsidRPr="00367255" w:rsidRDefault="00D3691A" w:rsidP="00367255">
      <w:pPr>
        <w:pStyle w:val="PargrafodaLista"/>
        <w:numPr>
          <w:ilvl w:val="0"/>
          <w:numId w:val="21"/>
        </w:numPr>
        <w:tabs>
          <w:tab w:val="left" w:pos="1417"/>
        </w:tabs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2"/>
        </w:rPr>
      </w:pPr>
      <w:r w:rsidRPr="00367255">
        <w:rPr>
          <w:rFonts w:ascii="Times New Roman" w:hAnsi="Times New Roman" w:cs="Times New Roman"/>
          <w:b/>
          <w:color w:val="000000" w:themeColor="text1"/>
          <w:sz w:val="24"/>
          <w:szCs w:val="22"/>
        </w:rPr>
        <w:lastRenderedPageBreak/>
        <w:t>DISPOSIÇÕES GERAIS</w:t>
      </w:r>
    </w:p>
    <w:p w:rsidR="00763609" w:rsidRPr="00763609" w:rsidRDefault="00D3691A" w:rsidP="00367255">
      <w:pPr>
        <w:pStyle w:val="PargrafodaLista"/>
        <w:numPr>
          <w:ilvl w:val="1"/>
          <w:numId w:val="21"/>
        </w:numPr>
        <w:tabs>
          <w:tab w:val="left" w:pos="1417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2"/>
        </w:rPr>
      </w:pPr>
      <w:r w:rsidRPr="00763609">
        <w:rPr>
          <w:rFonts w:ascii="Times New Roman" w:hAnsi="Times New Roman" w:cs="Times New Roman"/>
          <w:b/>
          <w:color w:val="000000" w:themeColor="text1"/>
          <w:sz w:val="24"/>
          <w:szCs w:val="22"/>
        </w:rPr>
        <w:t>Obra</w:t>
      </w:r>
      <w:r w:rsidR="00DE3781" w:rsidRPr="00763609">
        <w:rPr>
          <w:rFonts w:ascii="Times New Roman" w:hAnsi="Times New Roman" w:cs="Times New Roman"/>
          <w:b/>
          <w:color w:val="000000" w:themeColor="text1"/>
          <w:sz w:val="24"/>
          <w:szCs w:val="22"/>
        </w:rPr>
        <w:t>:</w:t>
      </w:r>
      <w:r w:rsidR="00A90E7B" w:rsidRPr="00763609">
        <w:rPr>
          <w:rFonts w:ascii="Times New Roman" w:hAnsi="Times New Roman" w:cs="Times New Roman"/>
          <w:b/>
          <w:color w:val="000000" w:themeColor="text1"/>
          <w:sz w:val="24"/>
          <w:szCs w:val="22"/>
        </w:rPr>
        <w:t xml:space="preserve"> </w:t>
      </w:r>
      <w:r w:rsidR="00763609">
        <w:rPr>
          <w:rFonts w:ascii="Times New Roman" w:hAnsi="Times New Roman" w:cs="Times New Roman"/>
          <w:color w:val="000000" w:themeColor="text1"/>
          <w:sz w:val="24"/>
          <w:szCs w:val="22"/>
        </w:rPr>
        <w:t>Drenagem Pluvial</w:t>
      </w:r>
      <w:r w:rsidR="0007505F">
        <w:rPr>
          <w:rFonts w:ascii="Times New Roman" w:hAnsi="Times New Roman" w:cs="Times New Roman"/>
          <w:color w:val="000000" w:themeColor="text1"/>
          <w:sz w:val="24"/>
          <w:szCs w:val="22"/>
        </w:rPr>
        <w:t xml:space="preserve"> e Muro de contenção</w:t>
      </w:r>
    </w:p>
    <w:p w:rsidR="00D3691A" w:rsidRPr="00763609" w:rsidRDefault="00D3691A" w:rsidP="00367255">
      <w:pPr>
        <w:pStyle w:val="PargrafodaLista"/>
        <w:numPr>
          <w:ilvl w:val="1"/>
          <w:numId w:val="21"/>
        </w:numPr>
        <w:tabs>
          <w:tab w:val="left" w:pos="1417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2"/>
        </w:rPr>
      </w:pPr>
      <w:r w:rsidRPr="00763609">
        <w:rPr>
          <w:rFonts w:ascii="Times New Roman" w:hAnsi="Times New Roman" w:cs="Times New Roman"/>
          <w:b/>
          <w:color w:val="000000" w:themeColor="text1"/>
          <w:sz w:val="24"/>
          <w:szCs w:val="22"/>
        </w:rPr>
        <w:t>Local</w:t>
      </w:r>
      <w:r w:rsidR="00DE3781" w:rsidRPr="00763609">
        <w:rPr>
          <w:rFonts w:ascii="Times New Roman" w:hAnsi="Times New Roman" w:cs="Times New Roman"/>
          <w:b/>
          <w:color w:val="000000" w:themeColor="text1"/>
          <w:sz w:val="24"/>
          <w:szCs w:val="22"/>
        </w:rPr>
        <w:t>:</w:t>
      </w:r>
      <w:r w:rsidR="00763609" w:rsidRPr="00763609">
        <w:rPr>
          <w:rFonts w:ascii="Times New Roman" w:hAnsi="Times New Roman" w:cs="Times New Roman"/>
          <w:color w:val="000000" w:themeColor="text1"/>
          <w:sz w:val="24"/>
          <w:szCs w:val="22"/>
        </w:rPr>
        <w:t xml:space="preserve"> Estrada João Brito Junior - Arrozal – 3</w:t>
      </w:r>
      <w:r w:rsidR="00091B3F" w:rsidRPr="00763609">
        <w:rPr>
          <w:rFonts w:ascii="Times New Roman" w:hAnsi="Times New Roman" w:cs="Times New Roman"/>
          <w:color w:val="000000" w:themeColor="text1"/>
          <w:sz w:val="24"/>
          <w:szCs w:val="22"/>
        </w:rPr>
        <w:t xml:space="preserve">º Distrito </w:t>
      </w:r>
      <w:r w:rsidR="00EA7872" w:rsidRPr="00763609">
        <w:rPr>
          <w:rFonts w:ascii="Times New Roman" w:hAnsi="Times New Roman" w:cs="Times New Roman"/>
          <w:color w:val="000000" w:themeColor="text1"/>
          <w:sz w:val="24"/>
          <w:szCs w:val="22"/>
        </w:rPr>
        <w:t xml:space="preserve">- PIRAÍ - RJ </w:t>
      </w:r>
    </w:p>
    <w:p w:rsidR="00D3691A" w:rsidRPr="00367255" w:rsidRDefault="00D3691A" w:rsidP="00367255">
      <w:pPr>
        <w:pStyle w:val="PargrafodaLista"/>
        <w:numPr>
          <w:ilvl w:val="1"/>
          <w:numId w:val="21"/>
        </w:numPr>
        <w:tabs>
          <w:tab w:val="left" w:pos="1417"/>
        </w:tabs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2"/>
        </w:rPr>
      </w:pPr>
      <w:r w:rsidRPr="00367255">
        <w:rPr>
          <w:rFonts w:ascii="Times New Roman" w:hAnsi="Times New Roman" w:cs="Times New Roman"/>
          <w:b/>
          <w:color w:val="000000" w:themeColor="text1"/>
          <w:sz w:val="24"/>
          <w:szCs w:val="22"/>
        </w:rPr>
        <w:t>Área total interventiva</w:t>
      </w:r>
      <w:r w:rsidR="00DE3781" w:rsidRPr="00367255">
        <w:rPr>
          <w:rFonts w:ascii="Times New Roman" w:hAnsi="Times New Roman" w:cs="Times New Roman"/>
          <w:b/>
          <w:color w:val="000000" w:themeColor="text1"/>
          <w:sz w:val="24"/>
          <w:szCs w:val="22"/>
        </w:rPr>
        <w:t>:</w:t>
      </w:r>
      <w:r w:rsidR="00A90E7B">
        <w:rPr>
          <w:rFonts w:ascii="Times New Roman" w:hAnsi="Times New Roman" w:cs="Times New Roman"/>
          <w:b/>
          <w:color w:val="000000" w:themeColor="text1"/>
          <w:sz w:val="24"/>
          <w:szCs w:val="22"/>
        </w:rPr>
        <w:t xml:space="preserve"> </w:t>
      </w:r>
      <w:r w:rsidR="00763609">
        <w:rPr>
          <w:rFonts w:ascii="Times New Roman" w:hAnsi="Times New Roman" w:cs="Times New Roman"/>
          <w:color w:val="000000" w:themeColor="text1"/>
          <w:sz w:val="24"/>
          <w:szCs w:val="22"/>
        </w:rPr>
        <w:t>958</w:t>
      </w:r>
      <w:r w:rsidR="008F434E">
        <w:rPr>
          <w:rFonts w:ascii="Times New Roman" w:hAnsi="Times New Roman" w:cs="Times New Roman"/>
          <w:bCs/>
          <w:color w:val="000000" w:themeColor="text1"/>
          <w:sz w:val="24"/>
          <w:szCs w:val="22"/>
        </w:rPr>
        <w:t>m</w:t>
      </w:r>
    </w:p>
    <w:p w:rsidR="00D3691A" w:rsidRPr="00367255" w:rsidRDefault="00D3691A" w:rsidP="00367255">
      <w:pPr>
        <w:pStyle w:val="PargrafodaLista"/>
        <w:numPr>
          <w:ilvl w:val="1"/>
          <w:numId w:val="21"/>
        </w:numPr>
        <w:tabs>
          <w:tab w:val="left" w:pos="1417"/>
        </w:tabs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2"/>
        </w:rPr>
      </w:pPr>
      <w:r w:rsidRPr="00367255">
        <w:rPr>
          <w:rFonts w:ascii="Times New Roman" w:hAnsi="Times New Roman" w:cs="Times New Roman"/>
          <w:b/>
          <w:color w:val="000000" w:themeColor="text1"/>
          <w:sz w:val="24"/>
          <w:szCs w:val="22"/>
        </w:rPr>
        <w:t>Proprietário</w:t>
      </w:r>
      <w:r w:rsidR="00DE3781" w:rsidRPr="00367255">
        <w:rPr>
          <w:rFonts w:ascii="Times New Roman" w:hAnsi="Times New Roman" w:cs="Times New Roman"/>
          <w:b/>
          <w:color w:val="000000" w:themeColor="text1"/>
          <w:sz w:val="24"/>
          <w:szCs w:val="22"/>
        </w:rPr>
        <w:t xml:space="preserve">/Secretaria: </w:t>
      </w:r>
      <w:r w:rsidR="00DE3781" w:rsidRPr="00367255">
        <w:rPr>
          <w:rFonts w:ascii="Times New Roman" w:hAnsi="Times New Roman" w:cs="Times New Roman"/>
          <w:color w:val="000000" w:themeColor="text1"/>
          <w:sz w:val="24"/>
          <w:szCs w:val="22"/>
        </w:rPr>
        <w:t xml:space="preserve">Prefeitura Municipal De Piraí - Secretaria Municipal </w:t>
      </w:r>
      <w:r w:rsidR="00A90E7B">
        <w:rPr>
          <w:rFonts w:ascii="Times New Roman" w:hAnsi="Times New Roman" w:cs="Times New Roman"/>
          <w:color w:val="000000" w:themeColor="text1"/>
          <w:sz w:val="24"/>
          <w:szCs w:val="22"/>
        </w:rPr>
        <w:t>de Obras,</w:t>
      </w:r>
      <w:r w:rsidR="00DE3781" w:rsidRPr="00367255">
        <w:rPr>
          <w:rFonts w:ascii="Times New Roman" w:hAnsi="Times New Roman" w:cs="Times New Roman"/>
          <w:color w:val="000000" w:themeColor="text1"/>
          <w:sz w:val="24"/>
          <w:szCs w:val="22"/>
        </w:rPr>
        <w:t xml:space="preserve"> Urbanismo</w:t>
      </w:r>
      <w:r w:rsidR="00A90E7B">
        <w:rPr>
          <w:rFonts w:ascii="Times New Roman" w:hAnsi="Times New Roman" w:cs="Times New Roman"/>
          <w:color w:val="000000" w:themeColor="text1"/>
          <w:sz w:val="24"/>
          <w:szCs w:val="22"/>
        </w:rPr>
        <w:t xml:space="preserve"> e </w:t>
      </w:r>
      <w:proofErr w:type="gramStart"/>
      <w:r w:rsidR="00A90E7B">
        <w:rPr>
          <w:rFonts w:ascii="Times New Roman" w:hAnsi="Times New Roman" w:cs="Times New Roman"/>
          <w:color w:val="000000" w:themeColor="text1"/>
          <w:sz w:val="24"/>
          <w:szCs w:val="22"/>
        </w:rPr>
        <w:t>Habitação</w:t>
      </w:r>
      <w:proofErr w:type="gramEnd"/>
    </w:p>
    <w:p w:rsidR="00FC54DD" w:rsidRDefault="00D3691A" w:rsidP="00367255">
      <w:pPr>
        <w:pStyle w:val="PargrafodaLista"/>
        <w:numPr>
          <w:ilvl w:val="1"/>
          <w:numId w:val="21"/>
        </w:numPr>
        <w:tabs>
          <w:tab w:val="left" w:pos="1417"/>
        </w:tabs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2"/>
        </w:rPr>
      </w:pPr>
      <w:r w:rsidRPr="00367255">
        <w:rPr>
          <w:rFonts w:ascii="Times New Roman" w:hAnsi="Times New Roman" w:cs="Times New Roman"/>
          <w:b/>
          <w:color w:val="000000" w:themeColor="text1"/>
          <w:sz w:val="24"/>
          <w:szCs w:val="22"/>
        </w:rPr>
        <w:t>Respons</w:t>
      </w:r>
      <w:r w:rsidR="00E52255">
        <w:rPr>
          <w:rFonts w:ascii="Times New Roman" w:hAnsi="Times New Roman" w:cs="Times New Roman"/>
          <w:b/>
          <w:color w:val="000000" w:themeColor="text1"/>
          <w:sz w:val="24"/>
          <w:szCs w:val="22"/>
        </w:rPr>
        <w:t>á</w:t>
      </w:r>
      <w:r w:rsidRPr="00367255">
        <w:rPr>
          <w:rFonts w:ascii="Times New Roman" w:hAnsi="Times New Roman" w:cs="Times New Roman"/>
          <w:b/>
          <w:color w:val="000000" w:themeColor="text1"/>
          <w:sz w:val="24"/>
          <w:szCs w:val="22"/>
        </w:rPr>
        <w:t>vel</w:t>
      </w:r>
      <w:r w:rsidR="00A90E7B">
        <w:rPr>
          <w:rFonts w:ascii="Times New Roman" w:hAnsi="Times New Roman" w:cs="Times New Roman"/>
          <w:b/>
          <w:color w:val="000000" w:themeColor="text1"/>
          <w:sz w:val="24"/>
          <w:szCs w:val="22"/>
        </w:rPr>
        <w:t xml:space="preserve"> </w:t>
      </w:r>
      <w:r w:rsidR="00DE3781" w:rsidRPr="00367255">
        <w:rPr>
          <w:rFonts w:ascii="Times New Roman" w:hAnsi="Times New Roman" w:cs="Times New Roman"/>
          <w:b/>
          <w:color w:val="000000" w:themeColor="text1"/>
          <w:sz w:val="24"/>
          <w:szCs w:val="22"/>
        </w:rPr>
        <w:t>T</w:t>
      </w:r>
      <w:r w:rsidRPr="00367255">
        <w:rPr>
          <w:rFonts w:ascii="Times New Roman" w:hAnsi="Times New Roman" w:cs="Times New Roman"/>
          <w:b/>
          <w:color w:val="000000" w:themeColor="text1"/>
          <w:sz w:val="24"/>
          <w:szCs w:val="22"/>
        </w:rPr>
        <w:t>écnico</w:t>
      </w:r>
      <w:r w:rsidR="00DE3781" w:rsidRPr="00367255">
        <w:rPr>
          <w:rFonts w:ascii="Times New Roman" w:hAnsi="Times New Roman" w:cs="Times New Roman"/>
          <w:b/>
          <w:color w:val="000000" w:themeColor="text1"/>
          <w:sz w:val="24"/>
          <w:szCs w:val="22"/>
        </w:rPr>
        <w:t xml:space="preserve">: </w:t>
      </w:r>
      <w:r w:rsidR="00E17209">
        <w:rPr>
          <w:rFonts w:ascii="Times New Roman" w:hAnsi="Times New Roman" w:cs="Times New Roman"/>
          <w:bCs/>
          <w:color w:val="000000" w:themeColor="text1"/>
          <w:sz w:val="24"/>
          <w:szCs w:val="22"/>
        </w:rPr>
        <w:t>João de Paula Junior</w:t>
      </w:r>
      <w:r w:rsidR="00613A0F">
        <w:rPr>
          <w:rFonts w:ascii="Times New Roman" w:hAnsi="Times New Roman" w:cs="Times New Roman"/>
          <w:bCs/>
          <w:color w:val="000000" w:themeColor="text1"/>
          <w:sz w:val="24"/>
          <w:szCs w:val="22"/>
        </w:rPr>
        <w:t xml:space="preserve"> – C</w:t>
      </w:r>
      <w:r w:rsidR="00EA7872">
        <w:rPr>
          <w:rFonts w:ascii="Times New Roman" w:hAnsi="Times New Roman" w:cs="Times New Roman"/>
          <w:bCs/>
          <w:color w:val="000000" w:themeColor="text1"/>
          <w:sz w:val="24"/>
          <w:szCs w:val="22"/>
        </w:rPr>
        <w:t xml:space="preserve">REA/RJ </w:t>
      </w:r>
      <w:r w:rsidR="00E17209">
        <w:rPr>
          <w:rFonts w:ascii="Times New Roman" w:hAnsi="Times New Roman" w:cs="Times New Roman"/>
          <w:bCs/>
          <w:color w:val="000000" w:themeColor="text1"/>
          <w:sz w:val="24"/>
          <w:szCs w:val="22"/>
        </w:rPr>
        <w:t>46971/D</w:t>
      </w:r>
    </w:p>
    <w:p w:rsidR="00367255" w:rsidRPr="00367255" w:rsidRDefault="00367255" w:rsidP="00367255">
      <w:pPr>
        <w:tabs>
          <w:tab w:val="left" w:pos="1417"/>
        </w:tabs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2"/>
        </w:rPr>
      </w:pPr>
    </w:p>
    <w:p w:rsidR="00FC54DD" w:rsidRPr="00367255" w:rsidRDefault="00FC54DD" w:rsidP="00367255">
      <w:pPr>
        <w:pStyle w:val="PargrafodaLista"/>
        <w:numPr>
          <w:ilvl w:val="0"/>
          <w:numId w:val="21"/>
        </w:numPr>
        <w:tabs>
          <w:tab w:val="left" w:pos="1417"/>
        </w:tabs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2"/>
        </w:rPr>
      </w:pPr>
      <w:r w:rsidRPr="00367255">
        <w:rPr>
          <w:rFonts w:ascii="Times New Roman" w:hAnsi="Times New Roman" w:cs="Times New Roman"/>
          <w:b/>
          <w:color w:val="000000" w:themeColor="text1"/>
          <w:sz w:val="24"/>
          <w:szCs w:val="22"/>
        </w:rPr>
        <w:t>DESCRIÇÃO DO OBJETO</w:t>
      </w:r>
    </w:p>
    <w:p w:rsidR="00E0288C" w:rsidRPr="00763609" w:rsidRDefault="005B7BA7" w:rsidP="00401215">
      <w:pPr>
        <w:pStyle w:val="PargrafodaLista"/>
        <w:numPr>
          <w:ilvl w:val="1"/>
          <w:numId w:val="21"/>
        </w:numPr>
        <w:tabs>
          <w:tab w:val="left" w:pos="1417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2"/>
        </w:rPr>
      </w:pPr>
      <w:r w:rsidRPr="00763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FC54DD" w:rsidRPr="00763609">
        <w:rPr>
          <w:rFonts w:ascii="Times New Roman" w:hAnsi="Times New Roman" w:cs="Times New Roman"/>
          <w:color w:val="000000" w:themeColor="text1"/>
          <w:sz w:val="24"/>
          <w:szCs w:val="24"/>
        </w:rPr>
        <w:t>A Obra em questão</w:t>
      </w:r>
      <w:r w:rsidR="00763609" w:rsidRPr="00763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servirá para captar as águas pluviais da estrada</w:t>
      </w:r>
      <w:r w:rsidR="00C41D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conter e estabilizar um talude em</w:t>
      </w:r>
      <w:bookmarkStart w:id="0" w:name="_GoBack"/>
      <w:bookmarkEnd w:id="0"/>
      <w:r w:rsidR="0007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 trecho da</w:t>
      </w:r>
      <w:proofErr w:type="gramStart"/>
      <w:r w:rsidR="0007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End"/>
      <w:r w:rsidR="0007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mesma, </w:t>
      </w:r>
      <w:r w:rsidR="00763609" w:rsidRPr="00763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garantindo a segurança dos usuários e aumentando a durabilidade da via</w:t>
      </w:r>
      <w:r w:rsidR="00763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0288C" w:rsidRPr="00763609">
        <w:rPr>
          <w:rFonts w:ascii="Times New Roman" w:hAnsi="Times New Roman" w:cs="Times New Roman"/>
          <w:color w:val="000000" w:themeColor="text1"/>
          <w:sz w:val="24"/>
          <w:szCs w:val="22"/>
        </w:rPr>
        <w:t>Para um completo conhecimento dos serviços a serem executados, será necessário que o participante da licitação faça uma vistoria In loco, para verificar as possíveis dificuldades que poderão surgir no decorrer da obra; Os materiais e serviços a serem empregados na obra serão de primeira qualidade, em obediência aos princípios de boa</w:t>
      </w:r>
      <w:r w:rsidR="00A2425B" w:rsidRPr="00763609">
        <w:rPr>
          <w:rFonts w:ascii="Times New Roman" w:hAnsi="Times New Roman" w:cs="Times New Roman"/>
          <w:color w:val="000000" w:themeColor="text1"/>
          <w:sz w:val="24"/>
          <w:szCs w:val="22"/>
        </w:rPr>
        <w:t xml:space="preserve"> </w:t>
      </w:r>
      <w:r w:rsidR="00E0288C" w:rsidRPr="00763609">
        <w:rPr>
          <w:rFonts w:ascii="Times New Roman" w:hAnsi="Times New Roman" w:cs="Times New Roman"/>
          <w:color w:val="000000" w:themeColor="text1"/>
          <w:sz w:val="24"/>
          <w:szCs w:val="22"/>
        </w:rPr>
        <w:t>técnica devendo ainda satisfazer as Normas Brasileiras, às Especificações, Orçamento, Fiscalização e Projetos específicos.</w:t>
      </w:r>
    </w:p>
    <w:p w:rsidR="00120CB5" w:rsidRPr="00763609" w:rsidRDefault="00120CB5" w:rsidP="005B7BA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2"/>
        </w:rPr>
      </w:pPr>
    </w:p>
    <w:p w:rsidR="006B12F6" w:rsidRDefault="006B12F6" w:rsidP="003672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2"/>
        </w:rPr>
      </w:pPr>
    </w:p>
    <w:p w:rsidR="00367255" w:rsidRDefault="00367255" w:rsidP="003672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2"/>
        </w:rPr>
      </w:pPr>
    </w:p>
    <w:p w:rsidR="006B12F6" w:rsidRDefault="006B12F6">
      <w:p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br w:type="page"/>
      </w:r>
    </w:p>
    <w:p w:rsidR="00B62524" w:rsidRPr="00367255" w:rsidRDefault="00B62524" w:rsidP="003672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2"/>
        </w:rPr>
      </w:pPr>
    </w:p>
    <w:p w:rsidR="009D0142" w:rsidRPr="00367255" w:rsidRDefault="009D0142" w:rsidP="00367255">
      <w:pPr>
        <w:pStyle w:val="PargrafodaLista"/>
        <w:numPr>
          <w:ilvl w:val="0"/>
          <w:numId w:val="21"/>
        </w:numPr>
        <w:tabs>
          <w:tab w:val="left" w:pos="1417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2"/>
        </w:rPr>
      </w:pPr>
      <w:r w:rsidRPr="00367255">
        <w:rPr>
          <w:rFonts w:ascii="Times New Roman" w:hAnsi="Times New Roman" w:cs="Times New Roman"/>
          <w:b/>
          <w:color w:val="000000" w:themeColor="text1"/>
          <w:sz w:val="24"/>
          <w:szCs w:val="22"/>
        </w:rPr>
        <w:t>ESPECIFICAÇÕES</w:t>
      </w:r>
      <w:r w:rsidRPr="00367255">
        <w:rPr>
          <w:rFonts w:ascii="Times New Roman" w:hAnsi="Times New Roman" w:cs="Times New Roman"/>
          <w:color w:val="000000" w:themeColor="text1"/>
          <w:sz w:val="24"/>
          <w:szCs w:val="22"/>
        </w:rPr>
        <w:t xml:space="preserve">. </w:t>
      </w:r>
    </w:p>
    <w:p w:rsidR="009D0142" w:rsidRPr="00CB1299" w:rsidRDefault="009D0142" w:rsidP="00CB12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12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serviços e obras deverão ser executados em rigorosa observância com o projeto e memoriais descritivos componentes e específicos. Todos os materiais empregados na obra deverão ser de primeira qualidade e serão submetidos a exame e aprovação da fiscalização da obra. </w:t>
      </w:r>
    </w:p>
    <w:p w:rsidR="009D0142" w:rsidRPr="00CB1299" w:rsidRDefault="009D0142" w:rsidP="00CB12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12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materiais, de um modo geral (madeiras, metais, cimento, tintas, elétricos, etc.) deverão ser de marcas que possuam o Certificado de Qualidade (INMETRO, IPT, CIENTEC ou equivalente), em modelos de lançamento recente e de marcas consagradas pelo uso e aplicação, toda e qualquer similaridade deverá ser reconhecida pelo mercado em termos de preço, qualidade, e aceita pela Contratante. A mão-de-obra empregada deverá ser qualificada e capacitada a executar o serviço requerido. Toda técnica construtiva utilizada deverá seguir a todos os preceitos normativos. </w:t>
      </w:r>
    </w:p>
    <w:p w:rsidR="005E655B" w:rsidRPr="00CB1299" w:rsidRDefault="005E655B" w:rsidP="00CB12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1299">
        <w:rPr>
          <w:rFonts w:ascii="Times New Roman" w:hAnsi="Times New Roman" w:cs="Times New Roman"/>
          <w:color w:val="000000" w:themeColor="text1"/>
          <w:sz w:val="24"/>
          <w:szCs w:val="24"/>
        </w:rPr>
        <w:t>Se eventualmente condições ou circunstâncias indicarem a substituição de algum material especificado no presente Caderno de Especificações Técnicas e de Encargos, a troca só poderá ser efetivada com aceite por escrito da Fiscalização, ouvido o autor do projeto. A substituição, quando aceita, será regida pelo critério de analogia ou similaridade. Para o caso, considera-se analogia total ou equivalência quando o material desempenha idêntica função construtiva e apresenta mesmas características técnicas. Analogia parcial ou semelhança considera-se quando desempenham idêntica função construtiva, mas não apresentam as mesmas características técnicas. Em caso de equivalência, a substituição se dará sem compensação financeira para as partes. Em caso de semelhança, a substituição se dará com a correspondente compensação financeira para uma das partes.</w:t>
      </w:r>
    </w:p>
    <w:p w:rsidR="009D0142" w:rsidRPr="00CB1299" w:rsidRDefault="009D0142" w:rsidP="00CB12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1299">
        <w:rPr>
          <w:rFonts w:ascii="Times New Roman" w:hAnsi="Times New Roman" w:cs="Times New Roman"/>
          <w:color w:val="000000" w:themeColor="text1"/>
          <w:sz w:val="24"/>
          <w:szCs w:val="24"/>
        </w:rPr>
        <w:t>A obra será demarcada com rigor, devendo todos os alinhamentos e cotas estar de acordo com o Projeto, Planilhas e Memorial Descritivo. Deverá existir um Diário de Obras onde ficará registrado o andamento dos trabalhos e as alterações que se fizerem necessárias, a critério do Projeto e da Fiscalização.</w:t>
      </w:r>
    </w:p>
    <w:p w:rsidR="005E655B" w:rsidRPr="00CB1299" w:rsidRDefault="005E655B" w:rsidP="00CB12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12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serviços deverão ser fotografados diariamente, em todas as etapas e sempre que houver necessidade de registro fotográfico. Todo registro fotográfico deverá ser gravado em dispositivo digital e entregue à Fiscalização juntamente com os Relatórios Mensais. </w:t>
      </w:r>
      <w:r w:rsidRPr="00CB129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Além disso, semanalmente, a Contratada deverá enviar fotos do andamento da obra por e-mail, e quando solicitado pela Fiscalização, para melhor acompanhamento dos serviços.</w:t>
      </w:r>
    </w:p>
    <w:p w:rsidR="005E655B" w:rsidRPr="00CB1299" w:rsidRDefault="005E655B" w:rsidP="00CB12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1299">
        <w:rPr>
          <w:rFonts w:ascii="Times New Roman" w:hAnsi="Times New Roman" w:cs="Times New Roman"/>
          <w:color w:val="000000" w:themeColor="text1"/>
          <w:sz w:val="24"/>
          <w:szCs w:val="24"/>
        </w:rPr>
        <w:t>Sempre quando a Fiscalização achar pertinente deverá ocorrer reuniões entre os responsáveis pela Contratante e Contratada, em local e horário a ser combinado entre as partes. Todas as decisões tomadas deverão ser anotadas, pela Fiscalização, em Atas de Reunião e/ou no Diário de Obras que será posteriormente rubricadas e assinadas pelos presentes.</w:t>
      </w:r>
    </w:p>
    <w:p w:rsidR="009D0142" w:rsidRPr="00CB1299" w:rsidRDefault="009D0142" w:rsidP="00CB12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1299">
        <w:rPr>
          <w:rFonts w:ascii="Times New Roman" w:hAnsi="Times New Roman" w:cs="Times New Roman"/>
          <w:color w:val="000000" w:themeColor="text1"/>
          <w:sz w:val="24"/>
          <w:szCs w:val="24"/>
        </w:rPr>
        <w:t>Concluída a obra, o executor deverá fornecer a Prefeitura Municipal de Piraí - RJ os desenhos atualizados de qualquer elemento que tenha sofrido modificações durante a execução (que tenham sido autorizadas pelo responsável técnico).</w:t>
      </w:r>
    </w:p>
    <w:p w:rsidR="008E468C" w:rsidRPr="00CB1299" w:rsidRDefault="008E468C" w:rsidP="00CB129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7255" w:rsidRPr="00CB1299" w:rsidRDefault="00367255" w:rsidP="00CB129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468C" w:rsidRPr="00CB1299" w:rsidRDefault="008E468C" w:rsidP="00CB1299">
      <w:pPr>
        <w:pStyle w:val="PargrafodaLista"/>
        <w:numPr>
          <w:ilvl w:val="0"/>
          <w:numId w:val="21"/>
        </w:numPr>
        <w:tabs>
          <w:tab w:val="left" w:pos="1417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12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NORMAS TÉCNICAS. </w:t>
      </w:r>
    </w:p>
    <w:p w:rsidR="008E468C" w:rsidRPr="00CB1299" w:rsidRDefault="008E468C" w:rsidP="00CB12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1299">
        <w:rPr>
          <w:rFonts w:ascii="Times New Roman" w:hAnsi="Times New Roman" w:cs="Times New Roman"/>
          <w:color w:val="000000" w:themeColor="text1"/>
          <w:sz w:val="24"/>
          <w:szCs w:val="24"/>
        </w:rPr>
        <w:t>A execução de todos os serviços que compõem a obra deverá obedecer as Normas da ABNT em vigor, inclusive às das Concessionárias locais. Ficará a critério de a fiscalização impugnar qualquer serviço que não satisfaça ao estabelecido neste. Faz parte integrante deste caderno de encargos, independentemente de transcrições, todas as normas (</w:t>
      </w:r>
      <w:proofErr w:type="spellStart"/>
      <w:r w:rsidRPr="00CB1299">
        <w:rPr>
          <w:rFonts w:ascii="Times New Roman" w:hAnsi="Times New Roman" w:cs="Times New Roman"/>
          <w:color w:val="000000" w:themeColor="text1"/>
          <w:sz w:val="24"/>
          <w:szCs w:val="24"/>
        </w:rPr>
        <w:t>NBRs</w:t>
      </w:r>
      <w:proofErr w:type="spellEnd"/>
      <w:r w:rsidRPr="00CB1299">
        <w:rPr>
          <w:rFonts w:ascii="Times New Roman" w:hAnsi="Times New Roman" w:cs="Times New Roman"/>
          <w:color w:val="000000" w:themeColor="text1"/>
          <w:sz w:val="24"/>
          <w:szCs w:val="24"/>
        </w:rPr>
        <w:t>) da Associação Brasileira de Normas Técnicas (ABNT) que tenham relação com os serviços objeto do contrato. Dentre elas:</w:t>
      </w:r>
    </w:p>
    <w:p w:rsidR="005E655B" w:rsidRPr="00CB1299" w:rsidRDefault="005E655B" w:rsidP="00CB129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7255" w:rsidRPr="00CB1299" w:rsidRDefault="00367255" w:rsidP="00CB129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655B" w:rsidRPr="00CB1299" w:rsidRDefault="005E655B" w:rsidP="00CB1299">
      <w:pPr>
        <w:pStyle w:val="PargrafodaLista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12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SEGURANÇA DO TRABALHO E VIGILÂNCIA</w:t>
      </w:r>
    </w:p>
    <w:p w:rsidR="008E468C" w:rsidRPr="00CB1299" w:rsidRDefault="008E468C" w:rsidP="00CB1299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7255" w:rsidRPr="00CB1299" w:rsidRDefault="008E468C" w:rsidP="00CB1299">
      <w:pPr>
        <w:pStyle w:val="PargrafodaLista"/>
        <w:numPr>
          <w:ilvl w:val="1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12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Inspeções de Segurança</w:t>
      </w:r>
    </w:p>
    <w:p w:rsidR="008E468C" w:rsidRPr="00CB1299" w:rsidRDefault="005B7BA7" w:rsidP="00CB1299">
      <w:pPr>
        <w:spacing w:after="0" w:line="360" w:lineRule="auto"/>
        <w:ind w:firstLine="34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12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8E468C" w:rsidRPr="00CB12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Serão realizadas inspeções no canteiro de obras, a fim de verificar o cumprimento das determinações legais, o estado de conservação dos dispositivos protetores do pessoal e das máquinas e equipamentos; À Contratada compete acatar as recomendações decorrentes das inspeções, e sanar as irregularidades apontadas. </w:t>
      </w:r>
    </w:p>
    <w:p w:rsidR="006B12F6" w:rsidRPr="00CB1299" w:rsidRDefault="006B12F6" w:rsidP="00CB12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12F6" w:rsidRPr="00CB1299" w:rsidRDefault="006B12F6" w:rsidP="00CB12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12F6" w:rsidRPr="00CB1299" w:rsidRDefault="006B12F6" w:rsidP="00CB12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6CA6" w:rsidRPr="00CB1299" w:rsidRDefault="008E468C" w:rsidP="00CB1299">
      <w:pPr>
        <w:pStyle w:val="PargrafodaLista"/>
        <w:numPr>
          <w:ilvl w:val="1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12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Equipamentos de Proteção Individual – EPI </w:t>
      </w:r>
    </w:p>
    <w:p w:rsidR="008E468C" w:rsidRPr="00CB1299" w:rsidRDefault="008E468C" w:rsidP="00CB1299">
      <w:pPr>
        <w:spacing w:after="0" w:line="360" w:lineRule="auto"/>
        <w:ind w:firstLine="34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12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acordo com a CLT – Consolidação das Leis de Trabalho / Capítulo V – da segurança e medicina do trabalho / Seção IV - do equipamento de proteção individual e o Art.166 - A empresa é obrigada a fornecer aos empregados, gratuitamente, equipamento de proteção individual adequado ao risco e em perfeito estado de conservação e funcionamento, sempre que as medidas de ordem geral não ofereçam completa proteção contra os riscos de acidentes e danos à saúde dos empregados. De acordo com a NR-6 da Portaria nº 3214 de </w:t>
      </w:r>
      <w:proofErr w:type="gramStart"/>
      <w:r w:rsidRPr="00CB1299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proofErr w:type="gramEnd"/>
      <w:r w:rsidRPr="00CB12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junho de 1978, do Ministério do Trabalho e Emprego, considera-se Equipamento de Proteção Individual – EPI: todo dispositivo de uso individual destinado a proteger a saúde e a integridade física do trabalhador, tais como: capacete de segurança, protetores faciais, óculos de segurança contra impactos, óculos de segurança contra radiações, óculos de segurança contra respingos, luvas e mangas de proteção, botas de borracha, calçados de couro, cintos de segurança, respiradores contra pó e outros. Todas as pessoas que adentrarem no “Canteiro de Obra”, </w:t>
      </w:r>
      <w:proofErr w:type="gramStart"/>
      <w:r w:rsidRPr="00CB1299">
        <w:rPr>
          <w:rFonts w:ascii="Times New Roman" w:hAnsi="Times New Roman" w:cs="Times New Roman"/>
          <w:color w:val="000000" w:themeColor="text1"/>
          <w:sz w:val="24"/>
          <w:szCs w:val="24"/>
        </w:rPr>
        <w:t>envolvidas</w:t>
      </w:r>
      <w:proofErr w:type="gramEnd"/>
      <w:r w:rsidRPr="00CB12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 não com a realização dos serviços, deverão portar, corretamente, equipamentos de proteção individual, compatíveis com as necessidades que estarão desempenhando. </w:t>
      </w:r>
    </w:p>
    <w:p w:rsidR="008E468C" w:rsidRPr="00CB1299" w:rsidRDefault="008E468C" w:rsidP="00CB12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7255" w:rsidRPr="00CB1299" w:rsidRDefault="008E468C" w:rsidP="00CB1299">
      <w:pPr>
        <w:pStyle w:val="PargrafodaLista"/>
        <w:numPr>
          <w:ilvl w:val="1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12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Limpeza e Higiene </w:t>
      </w:r>
    </w:p>
    <w:p w:rsidR="008E468C" w:rsidRPr="00CB1299" w:rsidRDefault="008E468C" w:rsidP="00CB1299">
      <w:pPr>
        <w:spacing w:after="0" w:line="360" w:lineRule="auto"/>
        <w:ind w:firstLine="34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12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locais afetados pelos serviços deverão ser mantidos, pela contratada, em perfeito estado de limpeza, removendo-se periodicamente os entulhos no decorrer da obra; Os sanitários, cozinhas, escritórios, canteiro de obras e a própria obra deverão estar limpos, isentos de lixo, detritos em geral e de forma satisfatória para o uso. </w:t>
      </w:r>
    </w:p>
    <w:p w:rsidR="008E468C" w:rsidRPr="00CB1299" w:rsidRDefault="008E468C" w:rsidP="00CB12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010C" w:rsidRPr="00CB1299" w:rsidRDefault="00E6010C" w:rsidP="00CB12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010C" w:rsidRPr="00CB1299" w:rsidRDefault="00E6010C" w:rsidP="00CB12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010C" w:rsidRPr="00CB1299" w:rsidRDefault="00E6010C" w:rsidP="00CB12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12F6" w:rsidRDefault="006B12F6" w:rsidP="00CB12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6924" w:rsidRDefault="00226924" w:rsidP="00CB12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6924" w:rsidRPr="00CB1299" w:rsidRDefault="00226924" w:rsidP="00CB12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12F6" w:rsidRPr="00CB1299" w:rsidRDefault="006B12F6" w:rsidP="00CB12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12F6" w:rsidRPr="00CB1299" w:rsidRDefault="006B12F6" w:rsidP="00CB12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7255" w:rsidRPr="00CB1299" w:rsidRDefault="008E468C" w:rsidP="00CB1299">
      <w:pPr>
        <w:pStyle w:val="PargrafodaLista"/>
        <w:numPr>
          <w:ilvl w:val="1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12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Disposições Finais</w:t>
      </w:r>
    </w:p>
    <w:p w:rsidR="009D0142" w:rsidRPr="00CB1299" w:rsidRDefault="005B7BA7" w:rsidP="00CB1299">
      <w:pPr>
        <w:spacing w:after="0" w:line="360" w:lineRule="auto"/>
        <w:ind w:firstLine="34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12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8E468C" w:rsidRPr="00CB1299">
        <w:rPr>
          <w:rFonts w:ascii="Times New Roman" w:hAnsi="Times New Roman" w:cs="Times New Roman"/>
          <w:color w:val="000000" w:themeColor="text1"/>
          <w:sz w:val="24"/>
          <w:szCs w:val="24"/>
        </w:rPr>
        <w:t>Caberá à Contratada obedecer todas as normas legais que se relacionam com os trabalhos que executa, e respeitar as disposições legais trabalhistas da Engenharia de Segurança, Higiene e Medicina do Trabalho.</w:t>
      </w:r>
    </w:p>
    <w:p w:rsidR="00367255" w:rsidRPr="00CB1299" w:rsidRDefault="00367255" w:rsidP="00CB129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12F6" w:rsidRPr="00CB1299" w:rsidRDefault="006B12F6" w:rsidP="00CB129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7351" w:rsidRPr="00CB1299" w:rsidRDefault="005317D2" w:rsidP="00CB1299">
      <w:pPr>
        <w:pStyle w:val="PargrafodaLista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12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MÃO DE OBRA</w:t>
      </w:r>
    </w:p>
    <w:p w:rsidR="005317D2" w:rsidRPr="00CB1299" w:rsidRDefault="005B7BA7" w:rsidP="00CB129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12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5317D2" w:rsidRPr="00CB1299">
        <w:rPr>
          <w:rFonts w:ascii="Times New Roman" w:hAnsi="Times New Roman" w:cs="Times New Roman"/>
          <w:color w:val="000000" w:themeColor="text1"/>
          <w:sz w:val="24"/>
          <w:szCs w:val="24"/>
        </w:rPr>
        <w:t>Toda mão de obra, salvo disposto em contrário no Edital, será fornecida pela CONTRATADA, sendo de sua responsabilidade a seleção de funcionários com comprovada capacidade técnica de forma a atender os termos d</w:t>
      </w:r>
      <w:r w:rsidR="0022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qualidade e prazo de </w:t>
      </w:r>
      <w:proofErr w:type="gramStart"/>
      <w:r w:rsidR="00226924">
        <w:rPr>
          <w:rFonts w:ascii="Times New Roman" w:hAnsi="Times New Roman" w:cs="Times New Roman"/>
          <w:color w:val="000000" w:themeColor="text1"/>
          <w:sz w:val="24"/>
          <w:szCs w:val="24"/>
        </w:rPr>
        <w:t>execução</w:t>
      </w:r>
      <w:r w:rsidR="00E6010C" w:rsidRPr="00CB12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17D2" w:rsidRPr="00CB1299">
        <w:rPr>
          <w:rFonts w:ascii="Times New Roman" w:hAnsi="Times New Roman" w:cs="Times New Roman"/>
          <w:color w:val="000000" w:themeColor="text1"/>
          <w:sz w:val="24"/>
          <w:szCs w:val="24"/>
        </w:rPr>
        <w:t>estabelecidos</w:t>
      </w:r>
      <w:proofErr w:type="gramEnd"/>
      <w:r w:rsidR="005317D2" w:rsidRPr="00CB12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o cumprimento de todas as disposições e acordos relativos à legislação trabalhista em vigor. Todos os trabalhadores têm de receber treinamento adequado, admissional e periódico, visando garantir a execução de suas atividades com segurança. Devem ser obedecidas todas as recomendações com relação à segurança e medicina do </w:t>
      </w:r>
      <w:proofErr w:type="gramStart"/>
      <w:r w:rsidR="005317D2" w:rsidRPr="00CB1299">
        <w:rPr>
          <w:rFonts w:ascii="Times New Roman" w:hAnsi="Times New Roman" w:cs="Times New Roman"/>
          <w:color w:val="000000" w:themeColor="text1"/>
          <w:sz w:val="24"/>
          <w:szCs w:val="24"/>
        </w:rPr>
        <w:t>trabalho contidas nas Normas Regulamentadoras do Ministério do Trabalho</w:t>
      </w:r>
      <w:proofErr w:type="gramEnd"/>
      <w:r w:rsidR="005317D2" w:rsidRPr="00CB12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Os equipamentos de proteção individual serão de </w:t>
      </w:r>
      <w:proofErr w:type="gramStart"/>
      <w:r w:rsidR="005317D2" w:rsidRPr="00CB1299">
        <w:rPr>
          <w:rFonts w:ascii="Times New Roman" w:hAnsi="Times New Roman" w:cs="Times New Roman"/>
          <w:color w:val="000000" w:themeColor="text1"/>
          <w:sz w:val="24"/>
          <w:szCs w:val="24"/>
        </w:rPr>
        <w:t>uso obrigatório e adequados ao risco do serviço</w:t>
      </w:r>
      <w:proofErr w:type="gramEnd"/>
      <w:r w:rsidR="005317D2" w:rsidRPr="00CB1299">
        <w:rPr>
          <w:rFonts w:ascii="Times New Roman" w:hAnsi="Times New Roman" w:cs="Times New Roman"/>
          <w:color w:val="000000" w:themeColor="text1"/>
          <w:sz w:val="24"/>
          <w:szCs w:val="24"/>
        </w:rPr>
        <w:t>. Os equipamentos de proteção coletiva deverão ser providenciados pela CONTRATADA e adequados ao risco do serviço executado.</w:t>
      </w:r>
    </w:p>
    <w:p w:rsidR="005317D2" w:rsidRPr="00CB1299" w:rsidRDefault="005317D2" w:rsidP="00CB129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7255" w:rsidRPr="00CB1299" w:rsidRDefault="00367255" w:rsidP="00CB129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17D2" w:rsidRPr="00CB1299" w:rsidRDefault="005317D2" w:rsidP="000B76A8">
      <w:pPr>
        <w:pStyle w:val="PargrafodaLista"/>
        <w:numPr>
          <w:ilvl w:val="0"/>
          <w:numId w:val="21"/>
        </w:numPr>
        <w:spacing w:after="0" w:line="36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12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MEDIÇÕES </w:t>
      </w:r>
    </w:p>
    <w:p w:rsidR="00F87752" w:rsidRPr="00CB1299" w:rsidRDefault="005317D2" w:rsidP="00F8775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12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Somente serão considerados para efeito de medição e pagamento os serviços e obras efetivamente executados e aprovados pela fiscalização, respeitada a rigorosa correspondência com o projeto e disposições deste </w:t>
      </w:r>
      <w:proofErr w:type="gramStart"/>
      <w:r w:rsidRPr="00CB1299">
        <w:rPr>
          <w:rFonts w:ascii="Times New Roman" w:hAnsi="Times New Roman" w:cs="Times New Roman"/>
          <w:color w:val="000000" w:themeColor="text1"/>
          <w:sz w:val="24"/>
          <w:szCs w:val="24"/>
        </w:rPr>
        <w:t>CADERNO</w:t>
      </w:r>
      <w:proofErr w:type="gramEnd"/>
    </w:p>
    <w:p w:rsidR="00367255" w:rsidRPr="00F87752" w:rsidRDefault="00367255" w:rsidP="00CB12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94"/>
      </w:tblGrid>
      <w:tr w:rsidR="00021AB4" w:rsidRPr="00021AB4" w:rsidTr="0007505F">
        <w:trPr>
          <w:trHeight w:val="255"/>
        </w:trPr>
        <w:tc>
          <w:tcPr>
            <w:tcW w:w="8794" w:type="dxa"/>
            <w:shd w:val="clear" w:color="000000" w:fill="D8D8D8"/>
            <w:hideMark/>
          </w:tcPr>
          <w:p w:rsidR="00021AB4" w:rsidRPr="00021AB4" w:rsidRDefault="00021AB4" w:rsidP="00021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lang w:eastAsia="pt-BR"/>
              </w:rPr>
            </w:pPr>
            <w:r w:rsidRPr="00021AB4">
              <w:rPr>
                <w:rFonts w:ascii="Arial" w:eastAsia="Times New Roman" w:hAnsi="Arial" w:cs="Arial"/>
                <w:b/>
                <w:bCs/>
                <w:color w:val="auto"/>
                <w:lang w:eastAsia="pt-BR"/>
              </w:rPr>
              <w:t>ADMINISTRAÇÃO LOCAL</w:t>
            </w:r>
          </w:p>
        </w:tc>
      </w:tr>
      <w:tr w:rsidR="00021AB4" w:rsidRPr="00021AB4" w:rsidTr="0007505F">
        <w:trPr>
          <w:trHeight w:val="510"/>
        </w:trPr>
        <w:tc>
          <w:tcPr>
            <w:tcW w:w="8794" w:type="dxa"/>
            <w:shd w:val="clear" w:color="auto" w:fill="auto"/>
            <w:hideMark/>
          </w:tcPr>
          <w:p w:rsidR="00021AB4" w:rsidRPr="00021AB4" w:rsidRDefault="00021AB4" w:rsidP="00021AB4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</w:pPr>
            <w:r w:rsidRPr="00021AB4"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  <w:t>ADMINISTRAÇÃO LOCAL</w:t>
            </w:r>
          </w:p>
        </w:tc>
      </w:tr>
      <w:tr w:rsidR="00021AB4" w:rsidRPr="00021AB4" w:rsidTr="0007505F">
        <w:trPr>
          <w:trHeight w:val="255"/>
        </w:trPr>
        <w:tc>
          <w:tcPr>
            <w:tcW w:w="8794" w:type="dxa"/>
            <w:shd w:val="clear" w:color="000000" w:fill="BFBFBF"/>
            <w:hideMark/>
          </w:tcPr>
          <w:p w:rsidR="00021AB4" w:rsidRPr="00021AB4" w:rsidRDefault="00021AB4" w:rsidP="00021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lang w:eastAsia="pt-BR"/>
              </w:rPr>
            </w:pPr>
            <w:r w:rsidRPr="00021AB4">
              <w:rPr>
                <w:rFonts w:ascii="Arial" w:eastAsia="Times New Roman" w:hAnsi="Arial" w:cs="Arial"/>
                <w:b/>
                <w:bCs/>
                <w:color w:val="auto"/>
                <w:lang w:eastAsia="pt-BR"/>
              </w:rPr>
              <w:t>SERVIÇOS INICIAIS</w:t>
            </w:r>
          </w:p>
        </w:tc>
      </w:tr>
      <w:tr w:rsidR="00021AB4" w:rsidRPr="00021AB4" w:rsidTr="0007505F">
        <w:trPr>
          <w:trHeight w:val="677"/>
        </w:trPr>
        <w:tc>
          <w:tcPr>
            <w:tcW w:w="8794" w:type="dxa"/>
            <w:shd w:val="clear" w:color="auto" w:fill="auto"/>
            <w:hideMark/>
          </w:tcPr>
          <w:p w:rsidR="00021AB4" w:rsidRPr="00021AB4" w:rsidRDefault="00021AB4" w:rsidP="00021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PLACA DE IDENTIFICACAO DE OBRA </w:t>
            </w:r>
            <w:proofErr w:type="gramStart"/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PUBLICA,</w:t>
            </w:r>
            <w:proofErr w:type="gramEnd"/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TIPO BANNER/PLOTTER,CONSTITUIDA POR LONA E IMPRESSAO DIGITAL,INCLUSIVE SUPORTES DE MADEIRA.FORNECIMENTO E COLOCACAO</w:t>
            </w:r>
          </w:p>
        </w:tc>
      </w:tr>
      <w:tr w:rsidR="00021AB4" w:rsidRPr="00021AB4" w:rsidTr="0007505F">
        <w:trPr>
          <w:trHeight w:val="728"/>
        </w:trPr>
        <w:tc>
          <w:tcPr>
            <w:tcW w:w="8794" w:type="dxa"/>
            <w:shd w:val="clear" w:color="auto" w:fill="auto"/>
            <w:hideMark/>
          </w:tcPr>
          <w:p w:rsidR="00021AB4" w:rsidRPr="00021AB4" w:rsidRDefault="00021AB4" w:rsidP="00021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INSTALACAO E LIGACAO PROVISORIA DE ALIMENTACAO DE ENERGIA </w:t>
            </w:r>
            <w:proofErr w:type="gramStart"/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ELETRICA,</w:t>
            </w:r>
            <w:proofErr w:type="gramEnd"/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EM BAIXA TENSAO,PARA CANTEIRO DE OBRAS,M3-CHAVE 100A,CARGA 3KW,20CV,EXCLUSIVE O FORNECIMENTO DO MEDIDOR</w:t>
            </w:r>
          </w:p>
        </w:tc>
      </w:tr>
      <w:tr w:rsidR="00021AB4" w:rsidRPr="00021AB4" w:rsidTr="0007505F">
        <w:trPr>
          <w:trHeight w:val="696"/>
        </w:trPr>
        <w:tc>
          <w:tcPr>
            <w:tcW w:w="8794" w:type="dxa"/>
            <w:shd w:val="clear" w:color="auto" w:fill="auto"/>
            <w:hideMark/>
          </w:tcPr>
          <w:p w:rsidR="00021AB4" w:rsidRPr="00021AB4" w:rsidRDefault="00021AB4" w:rsidP="00021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 xml:space="preserve">INSTALACAO E LIGACAO PROVISORIA PARA ABASTECIMENTO DE AGUA EESGOTAMENTO SANITARIO EM CANTEIRO DE </w:t>
            </w:r>
            <w:proofErr w:type="gramStart"/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OBRAS,</w:t>
            </w:r>
            <w:proofErr w:type="gramEnd"/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INCLUSIVE ESCAVACAO,EXCLUSIVE REPOSICAO DA PAVIMENTACAO DO LOGRADOURO PUBLICO</w:t>
            </w:r>
          </w:p>
        </w:tc>
      </w:tr>
      <w:tr w:rsidR="00021AB4" w:rsidRPr="00021AB4" w:rsidTr="0007505F">
        <w:trPr>
          <w:trHeight w:val="1130"/>
        </w:trPr>
        <w:tc>
          <w:tcPr>
            <w:tcW w:w="8794" w:type="dxa"/>
            <w:shd w:val="clear" w:color="auto" w:fill="auto"/>
            <w:hideMark/>
          </w:tcPr>
          <w:p w:rsidR="00021AB4" w:rsidRPr="00021AB4" w:rsidRDefault="00021AB4" w:rsidP="00021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ALUGUEL DE BANHEIRO </w:t>
            </w:r>
            <w:proofErr w:type="gramStart"/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QUIMICO,</w:t>
            </w:r>
            <w:proofErr w:type="gramEnd"/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PORTATIL,MEDINDO 2,31M ALTURA X1,56M LARGURA E 1,16M PROFUNDIDADE,INCLUSIVE INSTALACAO E RETIRADA DO EQUIPAMENTO,FORNECIMEENTO DE QUIMICA DESODORIZANTE,BACTERICIDA E BACTERIOSTATICA,PAPEL HIGIENICO E VEICULO PROPRIO COM UNIDADE MOVEL DE SUCCAO PARA LIMPEZA</w:t>
            </w:r>
          </w:p>
        </w:tc>
      </w:tr>
      <w:tr w:rsidR="00021AB4" w:rsidRPr="00021AB4" w:rsidTr="0007505F">
        <w:trPr>
          <w:trHeight w:val="1260"/>
        </w:trPr>
        <w:tc>
          <w:tcPr>
            <w:tcW w:w="8794" w:type="dxa"/>
            <w:shd w:val="clear" w:color="auto" w:fill="auto"/>
            <w:hideMark/>
          </w:tcPr>
          <w:p w:rsidR="00021AB4" w:rsidRPr="00021AB4" w:rsidRDefault="00021AB4" w:rsidP="00021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ALUGUEL DE CONTAINER (MODULO METALICO ICAVEL) P/</w:t>
            </w:r>
            <w:proofErr w:type="gramStart"/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ESCRITORIO,</w:t>
            </w:r>
            <w:proofErr w:type="gramEnd"/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MEDINDO APROX.2,30M LARGURA,6,00M COMPRIMENTO E 2,50M ALTURA,COMPOSTO CHAPAS ACO C/NERVURAS S TRAPEZOIDAIS,ISOLAMENTO TERMO-ACUSTICO FORRO,CHASSIS REFORCADO E PISO EM COMPENSADO NAVAL,INCLUINDO INSTALACOES ELETRICAS,EXCLUSIVE TRANSPORTE (VIDEITEM 04.005.0300),CARGA E DESCARGA (VIDE ITEM 04.013.0015</w:t>
            </w:r>
          </w:p>
        </w:tc>
      </w:tr>
      <w:tr w:rsidR="00021AB4" w:rsidRPr="00021AB4" w:rsidTr="0007505F">
        <w:trPr>
          <w:trHeight w:val="555"/>
        </w:trPr>
        <w:tc>
          <w:tcPr>
            <w:tcW w:w="8794" w:type="dxa"/>
            <w:shd w:val="clear" w:color="auto" w:fill="auto"/>
            <w:hideMark/>
          </w:tcPr>
          <w:p w:rsidR="00021AB4" w:rsidRPr="00021AB4" w:rsidRDefault="00021AB4" w:rsidP="00021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TRANSPORTE DE CONTAINER,SEGUNDO DESCRICAO DA FAMILIA 02.006,EXCLUSIVE CARGA E </w:t>
            </w:r>
            <w:proofErr w:type="gramStart"/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DESCARGA(</w:t>
            </w:r>
            <w:proofErr w:type="gramEnd"/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VIDE ITEM 04.013.0015)</w:t>
            </w:r>
          </w:p>
        </w:tc>
      </w:tr>
      <w:tr w:rsidR="00021AB4" w:rsidRPr="00021AB4" w:rsidTr="0007505F">
        <w:trPr>
          <w:trHeight w:val="525"/>
        </w:trPr>
        <w:tc>
          <w:tcPr>
            <w:tcW w:w="8794" w:type="dxa"/>
            <w:shd w:val="clear" w:color="auto" w:fill="auto"/>
            <w:hideMark/>
          </w:tcPr>
          <w:p w:rsidR="00021AB4" w:rsidRPr="00021AB4" w:rsidRDefault="00021AB4" w:rsidP="00021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CARGA E DESCARGA DE </w:t>
            </w:r>
            <w:proofErr w:type="gramStart"/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CONTAINER,</w:t>
            </w:r>
            <w:proofErr w:type="gramEnd"/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SEGUNDO DESCRICAO DA FAMILIA 02.006</w:t>
            </w:r>
          </w:p>
        </w:tc>
      </w:tr>
      <w:tr w:rsidR="00021AB4" w:rsidRPr="00021AB4" w:rsidTr="0007505F">
        <w:trPr>
          <w:trHeight w:val="740"/>
        </w:trPr>
        <w:tc>
          <w:tcPr>
            <w:tcW w:w="8794" w:type="dxa"/>
            <w:shd w:val="clear" w:color="auto" w:fill="auto"/>
            <w:hideMark/>
          </w:tcPr>
          <w:p w:rsidR="00021AB4" w:rsidRPr="00021AB4" w:rsidRDefault="00021AB4" w:rsidP="00021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PLACA DE SINALIZACAO PREVENTIVA PARA OBRA NA VIA </w:t>
            </w:r>
            <w:proofErr w:type="gramStart"/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PUBLICA,</w:t>
            </w:r>
            <w:proofErr w:type="gramEnd"/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DEACORDO COM A RESOLUCAO DA PREFEITURA-RJ, COMPREENDENDO FORNECIMENTO E PINTURA DA PLACA E DOS SUPORTES DE MADEIRA.FORNECIMENTO E COLOCACAO</w:t>
            </w:r>
          </w:p>
        </w:tc>
      </w:tr>
      <w:tr w:rsidR="00021AB4" w:rsidRPr="00021AB4" w:rsidTr="0007505F">
        <w:trPr>
          <w:trHeight w:val="979"/>
        </w:trPr>
        <w:tc>
          <w:tcPr>
            <w:tcW w:w="8794" w:type="dxa"/>
            <w:shd w:val="clear" w:color="auto" w:fill="auto"/>
            <w:hideMark/>
          </w:tcPr>
          <w:p w:rsidR="00021AB4" w:rsidRPr="00021AB4" w:rsidRDefault="00021AB4" w:rsidP="00021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CERCA PROTETORA DE BORDA DE VALA OU </w:t>
            </w:r>
            <w:proofErr w:type="gramStart"/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OBRA,</w:t>
            </w:r>
            <w:proofErr w:type="gramEnd"/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COM TELA PLASTICA NA COR LARANJA OU AMARELA,CONSIDERANDO 1 VEZ DE UTILIZACAO,INCLUSIVE APOIOS,FORNECIMENTO,COLOCACAO E RETIRADA</w:t>
            </w:r>
          </w:p>
        </w:tc>
      </w:tr>
      <w:tr w:rsidR="00021AB4" w:rsidRPr="00021AB4" w:rsidTr="0007505F">
        <w:trPr>
          <w:trHeight w:val="1010"/>
        </w:trPr>
        <w:tc>
          <w:tcPr>
            <w:tcW w:w="8794" w:type="dxa"/>
            <w:shd w:val="clear" w:color="auto" w:fill="auto"/>
            <w:hideMark/>
          </w:tcPr>
          <w:p w:rsidR="00021AB4" w:rsidRDefault="00021AB4" w:rsidP="00021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LOCACAO DE OBRA COM APARELHO TOPOGRAFICO SOBRE CERCA DE </w:t>
            </w:r>
            <w:proofErr w:type="gramStart"/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MARCACAO,</w:t>
            </w:r>
            <w:proofErr w:type="gramEnd"/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INCLUSIVE CONSTRUCAO DESTA E SUA PRE-LOCACAO E O FORNECIMENTO DO MATERIAL E TENDO POR MEDICAO O PERIMETRO A CONSTRUIR</w:t>
            </w:r>
          </w:p>
          <w:p w:rsidR="00021AB4" w:rsidRDefault="00021AB4" w:rsidP="00021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  <w:p w:rsidR="00021AB4" w:rsidRDefault="00021AB4" w:rsidP="00021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  <w:p w:rsidR="00021AB4" w:rsidRDefault="00021AB4" w:rsidP="00021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  <w:p w:rsidR="00021AB4" w:rsidRDefault="00021AB4" w:rsidP="00021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  <w:p w:rsidR="00021AB4" w:rsidRPr="00021AB4" w:rsidRDefault="00021AB4" w:rsidP="00021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021AB4" w:rsidRPr="00021AB4" w:rsidTr="0007505F">
        <w:trPr>
          <w:trHeight w:val="96"/>
        </w:trPr>
        <w:tc>
          <w:tcPr>
            <w:tcW w:w="8794" w:type="dxa"/>
            <w:shd w:val="clear" w:color="000000" w:fill="BFBFBF"/>
            <w:hideMark/>
          </w:tcPr>
          <w:p w:rsidR="00021AB4" w:rsidRPr="00021AB4" w:rsidRDefault="00021AB4" w:rsidP="00021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lang w:eastAsia="pt-BR"/>
              </w:rPr>
            </w:pPr>
            <w:r w:rsidRPr="00021AB4">
              <w:rPr>
                <w:rFonts w:ascii="Arial" w:eastAsia="Times New Roman" w:hAnsi="Arial" w:cs="Arial"/>
                <w:b/>
                <w:bCs/>
                <w:color w:val="auto"/>
                <w:lang w:eastAsia="pt-BR"/>
              </w:rPr>
              <w:t>DRENAGEM</w:t>
            </w:r>
          </w:p>
        </w:tc>
      </w:tr>
      <w:tr w:rsidR="00021AB4" w:rsidRPr="00021AB4" w:rsidTr="0007505F">
        <w:trPr>
          <w:trHeight w:val="916"/>
        </w:trPr>
        <w:tc>
          <w:tcPr>
            <w:tcW w:w="8794" w:type="dxa"/>
            <w:shd w:val="clear" w:color="auto" w:fill="auto"/>
            <w:hideMark/>
          </w:tcPr>
          <w:p w:rsidR="00021AB4" w:rsidRPr="00021AB4" w:rsidRDefault="00021AB4" w:rsidP="00021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ESCAVACAO MECANICA DE VALA NAO </w:t>
            </w:r>
            <w:proofErr w:type="gramStart"/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ESCORADA,</w:t>
            </w:r>
            <w:proofErr w:type="gramEnd"/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EM MATERIAL DE 1ªCATEGORIA COM PEDRAS,INSTALACOES PREDIAIS OU OUTROS REDUTORES DE PRODUTIVIDADE,OU CAVAS DE FUUNDACAO,ENTRE 1,50 E 3,00M DE PROFUNDIDADE,UTILIZANDO ESCAVADEIRA HIDRAULICA DE 0,78M3,EXCLUSIVE ESGOTAMENTO</w:t>
            </w:r>
          </w:p>
        </w:tc>
      </w:tr>
      <w:tr w:rsidR="00021AB4" w:rsidRPr="00021AB4" w:rsidTr="0007505F">
        <w:trPr>
          <w:trHeight w:val="972"/>
        </w:trPr>
        <w:tc>
          <w:tcPr>
            <w:tcW w:w="8794" w:type="dxa"/>
            <w:shd w:val="clear" w:color="auto" w:fill="auto"/>
            <w:hideMark/>
          </w:tcPr>
          <w:p w:rsidR="00021AB4" w:rsidRPr="00021AB4" w:rsidRDefault="00021AB4" w:rsidP="00021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ESCAVACAO MECANICA DE VALA </w:t>
            </w:r>
            <w:proofErr w:type="gramStart"/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ESCORADA,</w:t>
            </w:r>
            <w:proofErr w:type="gramEnd"/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EM MATERIAL DE 1ªCATEGORIA COM PEDRAS,INSTALACOES PREDIAIS OU OUTROS REDUTORES DE PRODUTIVIDADE,OU CAVAS DE FUNDACCAO,ENTRE 1,50 E 3,00M DE PROFUNDIDADE,UTILIZANDO ESCAVADEIRA HIDRAULICA DE 0,78M3,EXCLUSIVE ESGOTAMENTO E ESCORAMENTO</w:t>
            </w:r>
          </w:p>
        </w:tc>
      </w:tr>
      <w:tr w:rsidR="00021AB4" w:rsidRPr="00021AB4" w:rsidTr="0007505F">
        <w:trPr>
          <w:trHeight w:val="1142"/>
        </w:trPr>
        <w:tc>
          <w:tcPr>
            <w:tcW w:w="8794" w:type="dxa"/>
            <w:shd w:val="clear" w:color="auto" w:fill="auto"/>
            <w:hideMark/>
          </w:tcPr>
          <w:p w:rsidR="00021AB4" w:rsidRPr="00021AB4" w:rsidRDefault="00021AB4" w:rsidP="00021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TUBO DE CONCRETO </w:t>
            </w:r>
            <w:proofErr w:type="gramStart"/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ARMADO,</w:t>
            </w:r>
            <w:proofErr w:type="gramEnd"/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CLASSE PA-2,CONFORME ABNT NBR 8890,PARA GALERIAS DE AGUAS PLUVIAIS,COM DIAMETRO DE 400MM,ATERROE SOCA ATE A ALTURA DA GERATRIZ Z SUPERIOR DO TUBO,CONSIDERANDO O MATERIAL DA PROPRIA ESCAVACAO,INCLUSIVE FORNECIMENTO DOMATERIAL P/REJUNTAMENTO COM ARGAMASSA DE CIMENTO E AREIA,NOTRACO 1:4 E ACERTO DE FUNDO DE VALA.FORNECIMENTO E ASSENT.</w:t>
            </w:r>
          </w:p>
        </w:tc>
      </w:tr>
      <w:tr w:rsidR="00021AB4" w:rsidRPr="00021AB4" w:rsidTr="0007505F">
        <w:trPr>
          <w:trHeight w:val="1579"/>
        </w:trPr>
        <w:tc>
          <w:tcPr>
            <w:tcW w:w="8794" w:type="dxa"/>
            <w:shd w:val="clear" w:color="auto" w:fill="auto"/>
            <w:vAlign w:val="center"/>
            <w:hideMark/>
          </w:tcPr>
          <w:p w:rsidR="00021AB4" w:rsidRPr="00021AB4" w:rsidRDefault="00021AB4" w:rsidP="00021AB4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</w:pPr>
            <w:r w:rsidRPr="00021AB4"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  <w:t xml:space="preserve">TUBO DE CONCRETO </w:t>
            </w:r>
            <w:proofErr w:type="gramStart"/>
            <w:r w:rsidRPr="00021AB4"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  <w:t>ARMADO,</w:t>
            </w:r>
            <w:proofErr w:type="gramEnd"/>
            <w:r w:rsidRPr="00021AB4"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  <w:t xml:space="preserve">CLASSE PA-2,CONFORME ABNT NBR 8890,PARA GALERIAS DE AGUAS PLUVIAIS,COM DIAMETRO DE 800MM,ATERROE SOCA ATE A ALTURA DA GERATRI Z SUPERIOR DO TUBO,CONSIDERANDO O MATERIAL DA PROPRIA ESCAVACAO,INCLUSIVE FORNECIMENTO DOMATERIAL P/REJUNTAMENTO COM ARGAMASSA DE CIMENTO E AREIA,NOTRACO 1:4 E ACERTO DE FUNDO DE VALA.FORNECIMENTO E A SSENT. </w:t>
            </w:r>
          </w:p>
        </w:tc>
      </w:tr>
      <w:tr w:rsidR="00021AB4" w:rsidRPr="00021AB4" w:rsidTr="0007505F">
        <w:trPr>
          <w:trHeight w:val="1260"/>
        </w:trPr>
        <w:tc>
          <w:tcPr>
            <w:tcW w:w="8794" w:type="dxa"/>
            <w:shd w:val="clear" w:color="auto" w:fill="auto"/>
            <w:hideMark/>
          </w:tcPr>
          <w:p w:rsidR="00021AB4" w:rsidRPr="00021AB4" w:rsidRDefault="00021AB4" w:rsidP="00021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 xml:space="preserve">TUBO DE CONCRETO </w:t>
            </w:r>
            <w:proofErr w:type="gramStart"/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ARMADO,</w:t>
            </w:r>
            <w:proofErr w:type="gramEnd"/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CLASSE PA-2,CONFORME ABNT NBR 8890,PARA GALERIAS DE AGUAS PLUVIAIS,COM DIAMETRO DE 600MM,ATERROE SOCA ATE A ALTURA DE GERATRIZ Z SUPERIOR DO TUBO,CONSIDERANDO O MATERIAL DA PROPRIA ESCAVACAO,INCLUSIVE FORNECIMENTO DOMATERIAL P/REJUNTAMENTO COM ARGAMASSA DE CIMENTO E AREIA,NOTRACO 1:4 E ACERTO DE FUNDO DE VALA.FORNECIMENTO E ASENT</w:t>
            </w:r>
          </w:p>
        </w:tc>
      </w:tr>
      <w:tr w:rsidR="00021AB4" w:rsidRPr="00021AB4" w:rsidTr="0007505F">
        <w:trPr>
          <w:trHeight w:val="1264"/>
        </w:trPr>
        <w:tc>
          <w:tcPr>
            <w:tcW w:w="8794" w:type="dxa"/>
            <w:shd w:val="clear" w:color="auto" w:fill="auto"/>
            <w:hideMark/>
          </w:tcPr>
          <w:p w:rsidR="00021AB4" w:rsidRPr="00021AB4" w:rsidRDefault="00021AB4" w:rsidP="00021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TUBO DE CONCRETO </w:t>
            </w:r>
            <w:proofErr w:type="gramStart"/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ARMADO,</w:t>
            </w:r>
            <w:proofErr w:type="gramEnd"/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CLASSE PA-2,CONFORME ABNT NBR 8890,PARA GALERIAS DE AGUAS PLUVIAIS,COM DIAMETRO DE 1000MM,ATERROE SOCA ATE A ALTURA DA GERATR IZ SUPERIOR DO TUBO,CONSIDERANDO O MATERIAL DA PROPRIA ESCAVACAO,INCLUSIVE FORNECIMENTO DOMATERIAL P/REJUNTAMENTO COM ARGAMASSA DE CIMENTO E AREIA,NO TRACO 1:4 E ACERTO DE FUNDO DE VALA.FORNECIMENTO E ASSENT. </w:t>
            </w:r>
          </w:p>
        </w:tc>
      </w:tr>
      <w:tr w:rsidR="00021AB4" w:rsidRPr="00021AB4" w:rsidTr="0007505F">
        <w:trPr>
          <w:trHeight w:val="1268"/>
        </w:trPr>
        <w:tc>
          <w:tcPr>
            <w:tcW w:w="8794" w:type="dxa"/>
            <w:shd w:val="clear" w:color="auto" w:fill="auto"/>
            <w:hideMark/>
          </w:tcPr>
          <w:p w:rsidR="00021AB4" w:rsidRPr="00021AB4" w:rsidRDefault="00021AB4" w:rsidP="00021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TUBO DE CONCRETO </w:t>
            </w:r>
            <w:proofErr w:type="gramStart"/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ARMADO,</w:t>
            </w:r>
            <w:proofErr w:type="gramEnd"/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CLASSE PA-2,CONFORME ABNT NBR 8890,PARA GALERIAS DE AGUAS PLUVIAIS,COM DIAMETRO DE 1200MM,ATERROE SOCA ATE A ALTURA DA GERATR IZ SUPERIOR DO TUBO,CONSIDERANDO O MATERIAL DA PROPRIA ESCAVACAO,INCLUSIVE FORNECIMENTO DOMATERIAL P/REJUNTAMENTO COM ARGAMASSA DE CIMENTO E AREIA,NOTRACO 1:4 E ACERTO DE FUNDO DE VALA.FORNECIMENTO E ASSENT. </w:t>
            </w:r>
          </w:p>
        </w:tc>
      </w:tr>
      <w:tr w:rsidR="00021AB4" w:rsidRPr="00021AB4" w:rsidTr="0007505F">
        <w:trPr>
          <w:trHeight w:val="1257"/>
        </w:trPr>
        <w:tc>
          <w:tcPr>
            <w:tcW w:w="8794" w:type="dxa"/>
            <w:shd w:val="clear" w:color="auto" w:fill="auto"/>
            <w:hideMark/>
          </w:tcPr>
          <w:p w:rsidR="00021AB4" w:rsidRPr="00021AB4" w:rsidRDefault="00021AB4" w:rsidP="00021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POCO DE VISITA EM ALVENARIA DE BLOCOS DE </w:t>
            </w:r>
            <w:proofErr w:type="gramStart"/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CONCRETO(</w:t>
            </w:r>
            <w:proofErr w:type="gramEnd"/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20X20X40CM),PAREDES 0,20M DE ESP.C/1,20X1,20X1,40M,P/COLETOR AGUAS PLUVIAIS 0,40 A 0,70M DE DIAM.UTIILIZANDO ARG.CIM.AREIA,TRACO 1:4,SENDO PAREDES CHAPISCADAS E REVESTIDAS INTERNAMENTE C/ARG.,ENCHIMENTO BLOCOS E BASE EM CONCRETO SIMPLES,TAMPA DE CONCR.ARMADO,DEGRAUS FERRO FUNDIDO,INCL.FORN.TODOS OS MATERIAS</w:t>
            </w:r>
          </w:p>
        </w:tc>
      </w:tr>
      <w:tr w:rsidR="00021AB4" w:rsidRPr="00021AB4" w:rsidTr="0007505F">
        <w:trPr>
          <w:trHeight w:val="1261"/>
        </w:trPr>
        <w:tc>
          <w:tcPr>
            <w:tcW w:w="8794" w:type="dxa"/>
            <w:shd w:val="clear" w:color="auto" w:fill="auto"/>
            <w:hideMark/>
          </w:tcPr>
          <w:p w:rsidR="00021AB4" w:rsidRPr="00021AB4" w:rsidRDefault="00021AB4" w:rsidP="00021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POCO DE VISITA EM ALVENARIA DE BLOCOS DE </w:t>
            </w:r>
            <w:proofErr w:type="gramStart"/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CONCRETO(</w:t>
            </w:r>
            <w:proofErr w:type="gramEnd"/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20X20X40CM),EM PAREDES DE 0,20M DE ESP.C/1,70X1,70X1,80M,P/COLETOR DEAGUAS PLUVIAIS DE 1,20M DE DIAMM.SENDO AS PAREDES CHAPISCADASE REVESTIDAS INTERNAMENTE C/ARGAMASSA,ENCHIMENTO DOS BLOCOSE BASE EM CONCRETO SIMPLES,TAMPA DE CONCRETO ARMADO,DEGRAUSDE FERRO FUNDIDO,INCL.FORNECIMENTO DE TODOS OS MATERIAIS</w:t>
            </w:r>
          </w:p>
        </w:tc>
      </w:tr>
      <w:tr w:rsidR="00021AB4" w:rsidRPr="00021AB4" w:rsidTr="0007505F">
        <w:trPr>
          <w:trHeight w:val="1280"/>
        </w:trPr>
        <w:tc>
          <w:tcPr>
            <w:tcW w:w="8794" w:type="dxa"/>
            <w:shd w:val="clear" w:color="auto" w:fill="auto"/>
            <w:hideMark/>
          </w:tcPr>
          <w:p w:rsidR="00021AB4" w:rsidRPr="00021AB4" w:rsidRDefault="00021AB4" w:rsidP="00021AB4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</w:pPr>
            <w:r w:rsidRPr="00021AB4"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  <w:t xml:space="preserve">POCO DE VISITA EM ALVENARIA DE BLOCOS DE </w:t>
            </w:r>
            <w:proofErr w:type="gramStart"/>
            <w:r w:rsidRPr="00021AB4"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  <w:t>CONCRETO(</w:t>
            </w:r>
            <w:proofErr w:type="gramEnd"/>
            <w:r w:rsidRPr="00021AB4"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  <w:t xml:space="preserve">20X20X40CM),EM PAREDES DE 0,20M DE ESP.C/1,50X1,50X1,60M,P/COLETOR DEAGUAS PLUVIAIS DE 1,00M DE DIA M.SENDO AS PAREDES CHAPISCADASE REVESTIDAS INTERNAMENTE C/ARGAMASSA,ENCHIMENTO DOS BLOCOSE BASE EM CONCRETO SIMPLES,TAMPA DE CONCRETO ARMADO,DEGRAUSDE FERRO FUNDIDO,INCL.FORNECIMENTO DE TODOS OS MATER IAIS </w:t>
            </w:r>
          </w:p>
        </w:tc>
      </w:tr>
      <w:tr w:rsidR="00021AB4" w:rsidRPr="00021AB4" w:rsidTr="0007505F">
        <w:trPr>
          <w:trHeight w:val="1295"/>
        </w:trPr>
        <w:tc>
          <w:tcPr>
            <w:tcW w:w="8794" w:type="dxa"/>
            <w:shd w:val="clear" w:color="auto" w:fill="auto"/>
            <w:hideMark/>
          </w:tcPr>
          <w:p w:rsidR="00021AB4" w:rsidRPr="00021AB4" w:rsidRDefault="00021AB4" w:rsidP="00021AB4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</w:pPr>
            <w:r w:rsidRPr="00021AB4"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  <w:t xml:space="preserve">POCO DE VISITA EM ALVENARIA DE BLOCOS DE </w:t>
            </w:r>
            <w:proofErr w:type="gramStart"/>
            <w:r w:rsidRPr="00021AB4"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  <w:t>CONCRETO(</w:t>
            </w:r>
            <w:proofErr w:type="gramEnd"/>
            <w:r w:rsidRPr="00021AB4"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  <w:t xml:space="preserve">20X20X40CM),EM PAREDES DE 0,20M DE ESP.C/1,30X1,30X1,40M,P/COLETOR DEAGUAS PLUVIAIS DE 0,80M DE DIA M.UTILIZ.ARG.CIM.AREIA,TRACO 1:4,SENDO AS PAREDES REVESTIDAS INTERNAMENTE C/ARG.ENCHIMENTODOS BLOCOS E BASE EM CONCRETO SIMPLES,TAMPA DE CONCRETO ARMADO,DEGRAU DE FERRO FUNDIDO,INCL.FORN.DE TODOS OS M ATERIAIS </w:t>
            </w:r>
          </w:p>
        </w:tc>
      </w:tr>
      <w:tr w:rsidR="00021AB4" w:rsidRPr="00021AB4" w:rsidTr="0007505F">
        <w:trPr>
          <w:trHeight w:val="1398"/>
        </w:trPr>
        <w:tc>
          <w:tcPr>
            <w:tcW w:w="8794" w:type="dxa"/>
            <w:shd w:val="clear" w:color="auto" w:fill="auto"/>
            <w:hideMark/>
          </w:tcPr>
          <w:p w:rsidR="00021AB4" w:rsidRPr="00021AB4" w:rsidRDefault="00021AB4" w:rsidP="00021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CAIXA DE RALO ALVENARIA BLOCOS CONCRETO (20X20X40CM</w:t>
            </w:r>
            <w:proofErr w:type="gramStart"/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),</w:t>
            </w:r>
            <w:proofErr w:type="gramEnd"/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PAREDESDE 0,20M DE ESP.,(0,30X0,90X0,90)M,P/AGUAS PLUVIAIS,SENDO PAREDES CHAPISCADAS E REVESTIDAS S INTERNAMENTE C/ARGAMASSA,ENCHIMENTO BLOCOS E BASE EM CONCRETO SIMPLES FCK=10MPA E GRELHADE FERRO FUNDIDO CLASSE C-250 CONFORME ABNT NBR 10160,INCLUSIVE FORNECIMENTO DE TODOS OS MATERIAIS</w:t>
            </w:r>
          </w:p>
        </w:tc>
      </w:tr>
      <w:tr w:rsidR="00021AB4" w:rsidRPr="00021AB4" w:rsidTr="0007505F">
        <w:trPr>
          <w:trHeight w:val="1134"/>
        </w:trPr>
        <w:tc>
          <w:tcPr>
            <w:tcW w:w="8794" w:type="dxa"/>
            <w:shd w:val="clear" w:color="auto" w:fill="auto"/>
            <w:hideMark/>
          </w:tcPr>
          <w:p w:rsidR="00021AB4" w:rsidRPr="00021AB4" w:rsidRDefault="00021AB4" w:rsidP="00021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TAMPAO COMPLETO DE FERRO FUNDIDO DUCTIL (NODULAR) </w:t>
            </w:r>
            <w:proofErr w:type="gramStart"/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ARTICULADO,</w:t>
            </w:r>
            <w:proofErr w:type="gramEnd"/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CIRCULAR,DN 600MM,COM TAMPA PARA ACESSO DE MANUTENCAO E SOBRETAMPA PARA MANOBRA,CLASSE D4400,CONFORME ABNT NBR 10160,ASSENTADO COM ARGAMASSA DE CIMENTO E AREIA,NO TRACO 1:4 EM VOLUME.FORNECIMENTO E ASSENTAMENTO</w:t>
            </w:r>
          </w:p>
        </w:tc>
      </w:tr>
      <w:tr w:rsidR="00021AB4" w:rsidRPr="00021AB4" w:rsidTr="0007505F">
        <w:trPr>
          <w:trHeight w:val="1121"/>
        </w:trPr>
        <w:tc>
          <w:tcPr>
            <w:tcW w:w="8794" w:type="dxa"/>
            <w:shd w:val="clear" w:color="auto" w:fill="auto"/>
            <w:hideMark/>
          </w:tcPr>
          <w:p w:rsidR="00021AB4" w:rsidRPr="00021AB4" w:rsidRDefault="00021AB4" w:rsidP="00021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CARGA E DESCARGA MECANICA DE </w:t>
            </w:r>
            <w:proofErr w:type="gramStart"/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AGREGADOS,</w:t>
            </w:r>
            <w:proofErr w:type="gramEnd"/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TERRA,ESCOMBROS,MATERIAL A GRANEL,UTILIZANDO CAMINHAO BASCULANTE A OLEO DIESEL,COM CAPACIDADE UTIL DE 8T,CONSIDDERANDO O TEMPO PARA CARGA,DESCARGA E MANOBRA,EXCLUSIVE DESPESAS COM A PA-CARREGADEIRA EMPREGADA NA CARGA,COM A CAPACIDADE DE 1,50M3</w:t>
            </w:r>
          </w:p>
        </w:tc>
      </w:tr>
      <w:tr w:rsidR="00021AB4" w:rsidRPr="00021AB4" w:rsidTr="0007505F">
        <w:trPr>
          <w:trHeight w:val="1125"/>
        </w:trPr>
        <w:tc>
          <w:tcPr>
            <w:tcW w:w="8794" w:type="dxa"/>
            <w:shd w:val="clear" w:color="auto" w:fill="auto"/>
            <w:hideMark/>
          </w:tcPr>
          <w:p w:rsidR="00021AB4" w:rsidRPr="00021AB4" w:rsidRDefault="00021AB4" w:rsidP="00021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 xml:space="preserve">TRANSPORTE DE CARGA DE QUALQUER </w:t>
            </w:r>
            <w:proofErr w:type="gramStart"/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NATUREZA,</w:t>
            </w:r>
            <w:proofErr w:type="gramEnd"/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EXCLUSIVE AS DESPESAS DE CARGA E DESCARGA,TANTO DE ESPERA DO CAMINHAO COMO DO SERVENTE OU EQUIPAMENTO AUXILIAAR,A VELOCIDADE MEDIA DE 15KM/H,EM CAMINHAO BASCULANTE A OLEO DIESEL,COM CAPACIDADE UTIL DE12T</w:t>
            </w:r>
          </w:p>
        </w:tc>
      </w:tr>
      <w:tr w:rsidR="00021AB4" w:rsidRPr="00021AB4" w:rsidTr="0007505F">
        <w:trPr>
          <w:trHeight w:val="687"/>
        </w:trPr>
        <w:tc>
          <w:tcPr>
            <w:tcW w:w="8794" w:type="dxa"/>
            <w:shd w:val="clear" w:color="auto" w:fill="auto"/>
            <w:hideMark/>
          </w:tcPr>
          <w:p w:rsidR="00021AB4" w:rsidRPr="00021AB4" w:rsidRDefault="00021AB4" w:rsidP="00021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REATERRO DE VALA/CAVA COM MATERIAL DE BOA </w:t>
            </w:r>
            <w:proofErr w:type="gramStart"/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QUALIDADE,</w:t>
            </w:r>
            <w:proofErr w:type="gramEnd"/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UTILIZANDO VIBRO COMPACTADOR PORTATIL,EXCLUSIVE MATERIAL</w:t>
            </w:r>
          </w:p>
        </w:tc>
      </w:tr>
      <w:tr w:rsidR="00021AB4" w:rsidRPr="00021AB4" w:rsidTr="0007505F">
        <w:trPr>
          <w:trHeight w:val="994"/>
        </w:trPr>
        <w:tc>
          <w:tcPr>
            <w:tcW w:w="8794" w:type="dxa"/>
            <w:shd w:val="clear" w:color="auto" w:fill="auto"/>
            <w:hideMark/>
          </w:tcPr>
          <w:p w:rsidR="00021AB4" w:rsidRPr="00021AB4" w:rsidRDefault="00021AB4" w:rsidP="00021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MATERIAL DE 1ª CATEGORIA PARA </w:t>
            </w:r>
            <w:proofErr w:type="gramStart"/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ATERROS,</w:t>
            </w:r>
            <w:proofErr w:type="gramEnd"/>
            <w:r w:rsidRPr="0002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COMPREENDENDO:ESCAVACAO,CARGA,TRANSPORTE A 5KM EM CAMINHAO BASCULANTE E DESCARGA,CONSIDERANDO O VOLUME NECESSARIO A EXECUCAO DE 1,00M3 DE MATERIAL COMPACTADO</w:t>
            </w:r>
          </w:p>
        </w:tc>
      </w:tr>
      <w:tr w:rsidR="00021AB4" w:rsidRPr="00021AB4" w:rsidTr="0007505F">
        <w:trPr>
          <w:trHeight w:val="414"/>
        </w:trPr>
        <w:tc>
          <w:tcPr>
            <w:tcW w:w="8794" w:type="dxa"/>
            <w:shd w:val="clear" w:color="auto" w:fill="auto"/>
            <w:hideMark/>
          </w:tcPr>
          <w:p w:rsidR="00021AB4" w:rsidRPr="00021AB4" w:rsidRDefault="00021AB4" w:rsidP="00021AB4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</w:pPr>
            <w:r w:rsidRPr="00021AB4"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  <w:t xml:space="preserve">EMBASAMENTO DE </w:t>
            </w:r>
            <w:proofErr w:type="gramStart"/>
            <w:r w:rsidRPr="00021AB4"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  <w:t>TUBULACAO,</w:t>
            </w:r>
            <w:proofErr w:type="gramEnd"/>
            <w:r w:rsidRPr="00021AB4"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  <w:t>FEITO COM PO-DE-PEDRA</w:t>
            </w:r>
          </w:p>
        </w:tc>
      </w:tr>
      <w:tr w:rsidR="00021AB4" w:rsidRPr="00021AB4" w:rsidTr="0007505F">
        <w:trPr>
          <w:trHeight w:val="1114"/>
        </w:trPr>
        <w:tc>
          <w:tcPr>
            <w:tcW w:w="8794" w:type="dxa"/>
            <w:shd w:val="clear" w:color="auto" w:fill="auto"/>
            <w:hideMark/>
          </w:tcPr>
          <w:p w:rsidR="00021AB4" w:rsidRPr="00021AB4" w:rsidRDefault="00021AB4" w:rsidP="00021AB4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</w:pPr>
            <w:r w:rsidRPr="00021AB4"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  <w:t>ESCAVACAO EM MATERIAL DE 3ª</w:t>
            </w:r>
            <w:proofErr w:type="gramStart"/>
            <w:r w:rsidRPr="00021AB4"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  <w:t>CATEGORIA(</w:t>
            </w:r>
            <w:proofErr w:type="gramEnd"/>
            <w:r w:rsidRPr="00021AB4"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  <w:t>ROCHA SA FRATURADA),COMEQUIPAMENTO A AR COMPRIMIDO E ENCUNHAMENTO GENERALIZADO,SEMUTILIZACAO DE EXPLOSIVOS,EM TA LUDES,VALA/CAVA,ATE 1,50M DEPROFUNDIDADE,INCLUSIVE EMPILHAMENTO DO MATERIAL PARA REMOCAO</w:t>
            </w:r>
          </w:p>
        </w:tc>
      </w:tr>
      <w:tr w:rsidR="00021AB4" w:rsidRPr="00021AB4" w:rsidTr="0007505F">
        <w:trPr>
          <w:trHeight w:val="766"/>
        </w:trPr>
        <w:tc>
          <w:tcPr>
            <w:tcW w:w="8794" w:type="dxa"/>
            <w:shd w:val="clear" w:color="auto" w:fill="auto"/>
            <w:vAlign w:val="bottom"/>
            <w:hideMark/>
          </w:tcPr>
          <w:p w:rsidR="00021AB4" w:rsidRPr="00021AB4" w:rsidRDefault="00021AB4" w:rsidP="00021AB4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</w:pPr>
            <w:r w:rsidRPr="00021AB4"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  <w:t>BOCA PARA BUEIRO SIMPLES TUBULAR D = 60 CM EM CONCRETO, ALAS COM ESCONSIDADE DE 0°, INCLUINDO FÔRMAS E MATERIAIS. AF_07/2021</w:t>
            </w:r>
          </w:p>
        </w:tc>
      </w:tr>
      <w:tr w:rsidR="0007505F" w:rsidRPr="0007505F" w:rsidTr="0007505F">
        <w:trPr>
          <w:trHeight w:val="300"/>
        </w:trPr>
        <w:tc>
          <w:tcPr>
            <w:tcW w:w="8794" w:type="dxa"/>
            <w:shd w:val="clear" w:color="000000" w:fill="BFBFBF"/>
            <w:vAlign w:val="center"/>
            <w:hideMark/>
          </w:tcPr>
          <w:p w:rsidR="0007505F" w:rsidRPr="0007505F" w:rsidRDefault="0007505F" w:rsidP="0007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lang w:eastAsia="pt-BR"/>
              </w:rPr>
            </w:pPr>
            <w:r w:rsidRPr="0007505F">
              <w:rPr>
                <w:rFonts w:ascii="Arial" w:eastAsia="Times New Roman" w:hAnsi="Arial" w:cs="Arial"/>
                <w:b/>
                <w:bCs/>
                <w:color w:val="auto"/>
                <w:lang w:eastAsia="pt-BR"/>
              </w:rPr>
              <w:t>ESTABILIZAÇÃO DE TALUDE COM SOLO ARGAMASSADO</w:t>
            </w:r>
          </w:p>
        </w:tc>
      </w:tr>
      <w:tr w:rsidR="0007505F" w:rsidRPr="0007505F" w:rsidTr="0007505F">
        <w:trPr>
          <w:trHeight w:val="870"/>
        </w:trPr>
        <w:tc>
          <w:tcPr>
            <w:tcW w:w="8794" w:type="dxa"/>
            <w:shd w:val="clear" w:color="auto" w:fill="auto"/>
            <w:vAlign w:val="center"/>
            <w:hideMark/>
          </w:tcPr>
          <w:p w:rsidR="0007505F" w:rsidRPr="0007505F" w:rsidRDefault="0007505F" w:rsidP="0007505F">
            <w:pPr>
              <w:spacing w:after="0" w:line="240" w:lineRule="auto"/>
              <w:rPr>
                <w:rFonts w:ascii="Arial" w:eastAsia="Times New Roman" w:hAnsi="Arial" w:cs="Arial"/>
                <w:color w:val="auto"/>
                <w:lang w:eastAsia="pt-BR"/>
              </w:rPr>
            </w:pPr>
            <w:r w:rsidRPr="0007505F">
              <w:rPr>
                <w:rFonts w:ascii="Arial" w:eastAsia="Times New Roman" w:hAnsi="Arial" w:cs="Arial"/>
                <w:color w:val="auto"/>
                <w:lang w:eastAsia="pt-BR"/>
              </w:rPr>
              <w:t>MARCAÇÃO DE OBRA SEM INSTRUMENTO TOPOGRÁFICO, CONSIDERANDO A PROJEÇÃO HORIZONTAL DA ÁREA ENVOLVENTE.</w:t>
            </w:r>
          </w:p>
        </w:tc>
      </w:tr>
      <w:tr w:rsidR="0007505F" w:rsidRPr="0007505F" w:rsidTr="0007505F">
        <w:trPr>
          <w:trHeight w:val="765"/>
        </w:trPr>
        <w:tc>
          <w:tcPr>
            <w:tcW w:w="8794" w:type="dxa"/>
            <w:shd w:val="clear" w:color="auto" w:fill="auto"/>
            <w:vAlign w:val="center"/>
            <w:hideMark/>
          </w:tcPr>
          <w:p w:rsidR="0007505F" w:rsidRPr="0007505F" w:rsidRDefault="0007505F" w:rsidP="0007505F">
            <w:pPr>
              <w:spacing w:after="0" w:line="240" w:lineRule="auto"/>
              <w:rPr>
                <w:rFonts w:ascii="Arial" w:eastAsia="Times New Roman" w:hAnsi="Arial" w:cs="Arial"/>
                <w:color w:val="auto"/>
                <w:lang w:eastAsia="pt-BR"/>
              </w:rPr>
            </w:pPr>
            <w:r w:rsidRPr="0007505F">
              <w:rPr>
                <w:rFonts w:ascii="Arial" w:eastAsia="Times New Roman" w:hAnsi="Arial" w:cs="Arial"/>
                <w:color w:val="auto"/>
                <w:lang w:eastAsia="pt-BR"/>
              </w:rPr>
              <w:t xml:space="preserve">SUAVIZACAO E RECONFORMACAO MANUAL DE </w:t>
            </w:r>
            <w:proofErr w:type="gramStart"/>
            <w:r w:rsidRPr="0007505F">
              <w:rPr>
                <w:rFonts w:ascii="Arial" w:eastAsia="Times New Roman" w:hAnsi="Arial" w:cs="Arial"/>
                <w:color w:val="auto"/>
                <w:lang w:eastAsia="pt-BR"/>
              </w:rPr>
              <w:t>TALUDES,</w:t>
            </w:r>
            <w:proofErr w:type="gramEnd"/>
            <w:r w:rsidRPr="0007505F">
              <w:rPr>
                <w:rFonts w:ascii="Arial" w:eastAsia="Times New Roman" w:hAnsi="Arial" w:cs="Arial"/>
                <w:color w:val="auto"/>
                <w:lang w:eastAsia="pt-BR"/>
              </w:rPr>
              <w:t>COM PEQUENO DES MATAMENTO E ALTURA MEDIA DE 1,50M</w:t>
            </w:r>
          </w:p>
        </w:tc>
      </w:tr>
      <w:tr w:rsidR="0007505F" w:rsidRPr="0007505F" w:rsidTr="0007505F">
        <w:trPr>
          <w:trHeight w:val="1153"/>
        </w:trPr>
        <w:tc>
          <w:tcPr>
            <w:tcW w:w="8794" w:type="dxa"/>
            <w:shd w:val="clear" w:color="auto" w:fill="auto"/>
            <w:vAlign w:val="center"/>
            <w:hideMark/>
          </w:tcPr>
          <w:p w:rsidR="0007505F" w:rsidRPr="0007505F" w:rsidRDefault="0007505F" w:rsidP="0007505F">
            <w:pPr>
              <w:spacing w:after="0" w:line="240" w:lineRule="auto"/>
              <w:rPr>
                <w:rFonts w:ascii="Arial" w:eastAsia="Times New Roman" w:hAnsi="Arial" w:cs="Arial"/>
                <w:color w:val="auto"/>
                <w:lang w:eastAsia="pt-BR"/>
              </w:rPr>
            </w:pPr>
            <w:r w:rsidRPr="0007505F">
              <w:rPr>
                <w:rFonts w:ascii="Arial" w:eastAsia="Times New Roman" w:hAnsi="Arial" w:cs="Arial"/>
                <w:color w:val="auto"/>
                <w:lang w:eastAsia="pt-BR"/>
              </w:rPr>
              <w:t xml:space="preserve">RETIRADA DE ENTULHO DE OBRA COM CACAMBA DE ACO TIPO CONTAINE R COM 5M3 DE </w:t>
            </w:r>
            <w:proofErr w:type="gramStart"/>
            <w:r w:rsidRPr="0007505F">
              <w:rPr>
                <w:rFonts w:ascii="Arial" w:eastAsia="Times New Roman" w:hAnsi="Arial" w:cs="Arial"/>
                <w:color w:val="auto"/>
                <w:lang w:eastAsia="pt-BR"/>
              </w:rPr>
              <w:t>CAPACIDADE,</w:t>
            </w:r>
            <w:proofErr w:type="gramEnd"/>
            <w:r w:rsidRPr="0007505F">
              <w:rPr>
                <w:rFonts w:ascii="Arial" w:eastAsia="Times New Roman" w:hAnsi="Arial" w:cs="Arial"/>
                <w:color w:val="auto"/>
                <w:lang w:eastAsia="pt-BR"/>
              </w:rPr>
              <w:t>INCLUSIVE CARREGAMENTO,TRANSPORTE E DESCARREGAMENTO.CUSTO POR UNIDADE DE CACAMBA E INCLUI A TAX A PARA DESCARGA EM LOCAIS AUTORIZADOS</w:t>
            </w:r>
          </w:p>
        </w:tc>
      </w:tr>
      <w:tr w:rsidR="0007505F" w:rsidRPr="0007505F" w:rsidTr="0007505F">
        <w:trPr>
          <w:trHeight w:val="846"/>
        </w:trPr>
        <w:tc>
          <w:tcPr>
            <w:tcW w:w="8794" w:type="dxa"/>
            <w:shd w:val="clear" w:color="auto" w:fill="auto"/>
            <w:vAlign w:val="center"/>
            <w:hideMark/>
          </w:tcPr>
          <w:p w:rsidR="0007505F" w:rsidRPr="0007505F" w:rsidRDefault="0007505F" w:rsidP="0007505F">
            <w:pPr>
              <w:spacing w:after="0" w:line="240" w:lineRule="auto"/>
              <w:rPr>
                <w:rFonts w:ascii="Arial" w:eastAsia="Times New Roman" w:hAnsi="Arial" w:cs="Arial"/>
                <w:color w:val="auto"/>
                <w:lang w:eastAsia="pt-BR"/>
              </w:rPr>
            </w:pPr>
            <w:r w:rsidRPr="0007505F">
              <w:rPr>
                <w:rFonts w:ascii="Arial" w:eastAsia="Times New Roman" w:hAnsi="Arial" w:cs="Arial"/>
                <w:color w:val="auto"/>
                <w:lang w:eastAsia="pt-BR"/>
              </w:rPr>
              <w:t>ANDAIME DE TABUADO BOBRE CAVALETES, INCLUSIVE ESTES, EM MADEIRA DE 1ª, COM APROVEITAMENTO DA MADEIRA 20 VEZES, INCLUSIVE MOVIMENTAÇÃO PARA PÉ DIREITO DE 4,00M.</w:t>
            </w:r>
          </w:p>
        </w:tc>
      </w:tr>
      <w:tr w:rsidR="0007505F" w:rsidRPr="0007505F" w:rsidTr="0007505F">
        <w:trPr>
          <w:trHeight w:val="1114"/>
        </w:trPr>
        <w:tc>
          <w:tcPr>
            <w:tcW w:w="8794" w:type="dxa"/>
            <w:shd w:val="clear" w:color="auto" w:fill="auto"/>
            <w:vAlign w:val="center"/>
            <w:hideMark/>
          </w:tcPr>
          <w:p w:rsidR="0007505F" w:rsidRPr="0007505F" w:rsidRDefault="0007505F" w:rsidP="0007505F">
            <w:pPr>
              <w:spacing w:after="0" w:line="240" w:lineRule="auto"/>
              <w:rPr>
                <w:rFonts w:ascii="Arial" w:eastAsia="Times New Roman" w:hAnsi="Arial" w:cs="Arial"/>
                <w:color w:val="auto"/>
                <w:lang w:eastAsia="pt-BR"/>
              </w:rPr>
            </w:pPr>
            <w:r w:rsidRPr="0007505F">
              <w:rPr>
                <w:rFonts w:ascii="Arial" w:eastAsia="Times New Roman" w:hAnsi="Arial" w:cs="Arial"/>
                <w:color w:val="auto"/>
                <w:lang w:eastAsia="pt-BR"/>
              </w:rPr>
              <w:t xml:space="preserve">TELA PARA ESTRUTURA DE CONCRETO </w:t>
            </w:r>
            <w:proofErr w:type="gramStart"/>
            <w:r w:rsidRPr="0007505F">
              <w:rPr>
                <w:rFonts w:ascii="Arial" w:eastAsia="Times New Roman" w:hAnsi="Arial" w:cs="Arial"/>
                <w:color w:val="auto"/>
                <w:lang w:eastAsia="pt-BR"/>
              </w:rPr>
              <w:t>ARMADO,</w:t>
            </w:r>
            <w:proofErr w:type="gramEnd"/>
            <w:r w:rsidRPr="0007505F">
              <w:rPr>
                <w:rFonts w:ascii="Arial" w:eastAsia="Times New Roman" w:hAnsi="Arial" w:cs="Arial"/>
                <w:color w:val="auto"/>
                <w:lang w:eastAsia="pt-BR"/>
              </w:rPr>
              <w:t>FORMADA POR FIOS DE ACO CA-60,CRUZADAS E SOLDADAS ENTRE SI,FORMANDO MALHAS QUADR ADAS DE FIOS COM DIAMETRO DE 4,2MM E ESPACAMENTO ENTRE ELES DE 10X10CM.FORNECIMENTO</w:t>
            </w:r>
          </w:p>
        </w:tc>
      </w:tr>
      <w:tr w:rsidR="0007505F" w:rsidRPr="0007505F" w:rsidTr="0007505F">
        <w:trPr>
          <w:trHeight w:val="765"/>
        </w:trPr>
        <w:tc>
          <w:tcPr>
            <w:tcW w:w="8794" w:type="dxa"/>
            <w:shd w:val="clear" w:color="auto" w:fill="auto"/>
            <w:vAlign w:val="center"/>
            <w:hideMark/>
          </w:tcPr>
          <w:p w:rsidR="0007505F" w:rsidRPr="0007505F" w:rsidRDefault="0007505F" w:rsidP="0007505F">
            <w:pPr>
              <w:spacing w:after="0" w:line="240" w:lineRule="auto"/>
              <w:rPr>
                <w:rFonts w:ascii="Arial" w:eastAsia="Times New Roman" w:hAnsi="Arial" w:cs="Arial"/>
                <w:color w:val="auto"/>
                <w:lang w:eastAsia="pt-BR"/>
              </w:rPr>
            </w:pPr>
            <w:proofErr w:type="gramStart"/>
            <w:r w:rsidRPr="0007505F">
              <w:rPr>
                <w:rFonts w:ascii="Arial" w:eastAsia="Times New Roman" w:hAnsi="Arial" w:cs="Arial"/>
                <w:color w:val="auto"/>
                <w:lang w:eastAsia="pt-BR"/>
              </w:rPr>
              <w:t>CORTE,</w:t>
            </w:r>
            <w:proofErr w:type="gramEnd"/>
            <w:r w:rsidRPr="0007505F">
              <w:rPr>
                <w:rFonts w:ascii="Arial" w:eastAsia="Times New Roman" w:hAnsi="Arial" w:cs="Arial"/>
                <w:color w:val="auto"/>
                <w:lang w:eastAsia="pt-BR"/>
              </w:rPr>
              <w:t>MONTAGEM E COLOCACAO DE TELAS DE ACO CA-60,CRUZADAS E SOLDADAS ENTRE SI,EM PECAS DE CONCRETO</w:t>
            </w:r>
          </w:p>
        </w:tc>
      </w:tr>
      <w:tr w:rsidR="0007505F" w:rsidRPr="0007505F" w:rsidTr="0007505F">
        <w:trPr>
          <w:trHeight w:val="1495"/>
        </w:trPr>
        <w:tc>
          <w:tcPr>
            <w:tcW w:w="8794" w:type="dxa"/>
            <w:shd w:val="clear" w:color="auto" w:fill="auto"/>
            <w:vAlign w:val="center"/>
            <w:hideMark/>
          </w:tcPr>
          <w:p w:rsidR="0007505F" w:rsidRPr="0007505F" w:rsidRDefault="0007505F" w:rsidP="0007505F">
            <w:pPr>
              <w:spacing w:after="0" w:line="240" w:lineRule="auto"/>
              <w:rPr>
                <w:rFonts w:ascii="Arial" w:eastAsia="Times New Roman" w:hAnsi="Arial" w:cs="Arial"/>
                <w:color w:val="auto"/>
                <w:lang w:eastAsia="pt-BR"/>
              </w:rPr>
            </w:pPr>
            <w:r w:rsidRPr="0007505F">
              <w:rPr>
                <w:rFonts w:ascii="Arial" w:eastAsia="Times New Roman" w:hAnsi="Arial" w:cs="Arial"/>
                <w:color w:val="auto"/>
                <w:lang w:eastAsia="pt-BR"/>
              </w:rPr>
              <w:t xml:space="preserve">ESTABILIZACAO TALUDES C/MASSA CONCRETO (CIMENTO, AREIA E BRITA </w:t>
            </w:r>
            <w:proofErr w:type="gramStart"/>
            <w:r w:rsidRPr="0007505F">
              <w:rPr>
                <w:rFonts w:ascii="Arial" w:eastAsia="Times New Roman" w:hAnsi="Arial" w:cs="Arial"/>
                <w:color w:val="auto"/>
                <w:lang w:eastAsia="pt-BR"/>
              </w:rPr>
              <w:t>0</w:t>
            </w:r>
            <w:proofErr w:type="gramEnd"/>
            <w:r w:rsidRPr="0007505F">
              <w:rPr>
                <w:rFonts w:ascii="Arial" w:eastAsia="Times New Roman" w:hAnsi="Arial" w:cs="Arial"/>
                <w:color w:val="auto"/>
                <w:lang w:eastAsia="pt-BR"/>
              </w:rPr>
              <w:t>)ESPESSURA 7CM, PREPARO MECANICO (BETONEIRA)P/RESISTENCIA COMPRESSAO 15MPA, APLICADO MANUALMENTE(A COLHER),SOBRE TELA ACO SOLDADO OU TELA ARAME GALVANIZADO,CONSIDERANDO:LIMPEZA,REGU LARIZACA</w:t>
            </w:r>
          </w:p>
        </w:tc>
      </w:tr>
      <w:tr w:rsidR="0007505F" w:rsidRPr="0007505F" w:rsidTr="0007505F">
        <w:trPr>
          <w:trHeight w:val="255"/>
        </w:trPr>
        <w:tc>
          <w:tcPr>
            <w:tcW w:w="8794" w:type="dxa"/>
            <w:shd w:val="clear" w:color="auto" w:fill="auto"/>
            <w:vAlign w:val="center"/>
            <w:hideMark/>
          </w:tcPr>
          <w:p w:rsidR="0007505F" w:rsidRPr="0007505F" w:rsidRDefault="0007505F" w:rsidP="0007505F">
            <w:pPr>
              <w:spacing w:after="0" w:line="240" w:lineRule="auto"/>
              <w:rPr>
                <w:rFonts w:ascii="Arial" w:eastAsia="Times New Roman" w:hAnsi="Arial" w:cs="Arial"/>
                <w:color w:val="auto"/>
                <w:lang w:eastAsia="pt-BR"/>
              </w:rPr>
            </w:pPr>
            <w:r w:rsidRPr="0007505F">
              <w:rPr>
                <w:rFonts w:ascii="Arial" w:eastAsia="Times New Roman" w:hAnsi="Arial" w:cs="Arial"/>
                <w:color w:val="auto"/>
                <w:lang w:eastAsia="pt-BR"/>
              </w:rPr>
              <w:t> </w:t>
            </w:r>
          </w:p>
        </w:tc>
      </w:tr>
      <w:tr w:rsidR="0007505F" w:rsidRPr="0007505F" w:rsidTr="0007505F">
        <w:trPr>
          <w:trHeight w:val="330"/>
        </w:trPr>
        <w:tc>
          <w:tcPr>
            <w:tcW w:w="8794" w:type="dxa"/>
            <w:shd w:val="clear" w:color="C0C0FF" w:fill="BFBFBF"/>
            <w:vAlign w:val="center"/>
            <w:hideMark/>
          </w:tcPr>
          <w:p w:rsidR="0007505F" w:rsidRPr="0007505F" w:rsidRDefault="0007505F" w:rsidP="0007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lang w:eastAsia="pt-BR"/>
              </w:rPr>
            </w:pPr>
            <w:r w:rsidRPr="0007505F">
              <w:rPr>
                <w:rFonts w:ascii="Arial" w:eastAsia="Times New Roman" w:hAnsi="Arial" w:cs="Arial"/>
                <w:b/>
                <w:bCs/>
                <w:color w:val="auto"/>
                <w:lang w:eastAsia="pt-BR"/>
              </w:rPr>
              <w:lastRenderedPageBreak/>
              <w:t xml:space="preserve">ESTABILIZAÇÃO DE ENCOSTA EM SOLO CIMENTO </w:t>
            </w:r>
          </w:p>
        </w:tc>
      </w:tr>
      <w:tr w:rsidR="0007505F" w:rsidRPr="0007505F" w:rsidTr="0007505F">
        <w:trPr>
          <w:trHeight w:val="765"/>
        </w:trPr>
        <w:tc>
          <w:tcPr>
            <w:tcW w:w="8794" w:type="dxa"/>
            <w:shd w:val="clear" w:color="auto" w:fill="auto"/>
            <w:vAlign w:val="center"/>
            <w:hideMark/>
          </w:tcPr>
          <w:p w:rsidR="0007505F" w:rsidRPr="0007505F" w:rsidRDefault="0007505F" w:rsidP="0007505F">
            <w:pPr>
              <w:spacing w:after="0" w:line="240" w:lineRule="auto"/>
              <w:rPr>
                <w:rFonts w:ascii="Arial" w:eastAsia="Times New Roman" w:hAnsi="Arial" w:cs="Arial"/>
                <w:color w:val="auto"/>
                <w:lang w:eastAsia="pt-BR"/>
              </w:rPr>
            </w:pPr>
            <w:r w:rsidRPr="0007505F">
              <w:rPr>
                <w:rFonts w:ascii="Arial" w:eastAsia="Times New Roman" w:hAnsi="Arial" w:cs="Arial"/>
                <w:color w:val="auto"/>
                <w:lang w:eastAsia="pt-BR"/>
              </w:rPr>
              <w:t xml:space="preserve">MARCACAO DE OBRA SEM INSTRUMENTO </w:t>
            </w:r>
            <w:proofErr w:type="gramStart"/>
            <w:r w:rsidRPr="0007505F">
              <w:rPr>
                <w:rFonts w:ascii="Arial" w:eastAsia="Times New Roman" w:hAnsi="Arial" w:cs="Arial"/>
                <w:color w:val="auto"/>
                <w:lang w:eastAsia="pt-BR"/>
              </w:rPr>
              <w:t>TOPOGRAFICO,</w:t>
            </w:r>
            <w:proofErr w:type="gramEnd"/>
            <w:r w:rsidRPr="0007505F">
              <w:rPr>
                <w:rFonts w:ascii="Arial" w:eastAsia="Times New Roman" w:hAnsi="Arial" w:cs="Arial"/>
                <w:color w:val="auto"/>
                <w:lang w:eastAsia="pt-BR"/>
              </w:rPr>
              <w:t>CONSIDERADA A P ROJECAO HORIZONTAL DA AREA ENVOLVENTE</w:t>
            </w:r>
          </w:p>
        </w:tc>
      </w:tr>
      <w:tr w:rsidR="0007505F" w:rsidRPr="0007505F" w:rsidTr="0007505F">
        <w:trPr>
          <w:trHeight w:val="1281"/>
        </w:trPr>
        <w:tc>
          <w:tcPr>
            <w:tcW w:w="8794" w:type="dxa"/>
            <w:shd w:val="clear" w:color="auto" w:fill="auto"/>
            <w:vAlign w:val="center"/>
            <w:hideMark/>
          </w:tcPr>
          <w:p w:rsidR="0007505F" w:rsidRPr="0007505F" w:rsidRDefault="0007505F" w:rsidP="0007505F">
            <w:pPr>
              <w:spacing w:after="0" w:line="240" w:lineRule="auto"/>
              <w:rPr>
                <w:rFonts w:ascii="Arial" w:eastAsia="Times New Roman" w:hAnsi="Arial" w:cs="Arial"/>
                <w:color w:val="auto"/>
                <w:lang w:eastAsia="pt-BR"/>
              </w:rPr>
            </w:pPr>
            <w:r w:rsidRPr="0007505F">
              <w:rPr>
                <w:rFonts w:ascii="Arial" w:eastAsia="Times New Roman" w:hAnsi="Arial" w:cs="Arial"/>
                <w:color w:val="auto"/>
                <w:lang w:eastAsia="pt-BR"/>
              </w:rPr>
              <w:t xml:space="preserve">ESCAVACAO MECANICA DE VALA NAO </w:t>
            </w:r>
            <w:proofErr w:type="gramStart"/>
            <w:r w:rsidRPr="0007505F">
              <w:rPr>
                <w:rFonts w:ascii="Arial" w:eastAsia="Times New Roman" w:hAnsi="Arial" w:cs="Arial"/>
                <w:color w:val="auto"/>
                <w:lang w:eastAsia="pt-BR"/>
              </w:rPr>
              <w:t>ESCORADA,</w:t>
            </w:r>
            <w:proofErr w:type="gramEnd"/>
            <w:r w:rsidRPr="0007505F">
              <w:rPr>
                <w:rFonts w:ascii="Arial" w:eastAsia="Times New Roman" w:hAnsi="Arial" w:cs="Arial"/>
                <w:color w:val="auto"/>
                <w:lang w:eastAsia="pt-BR"/>
              </w:rPr>
              <w:t>EM MATERIAL DE 1ªCATEGORIA COM PEDRAS,INSTALACOES PREDIAIS OU OUTROS REDUTORES DE PRODUTIVIDADE,OU CAVAS DE FUNDACAO,ENTRE 3,00 E 4,50M DE PROFUNDIDADE,UTILIZANDO ESCAVADEIRA HIDRAULICA DE 0,78M3,EXCLUSIVE ESGOTAMENTO</w:t>
            </w:r>
          </w:p>
        </w:tc>
      </w:tr>
      <w:tr w:rsidR="0007505F" w:rsidRPr="0007505F" w:rsidTr="0007505F">
        <w:trPr>
          <w:trHeight w:val="390"/>
        </w:trPr>
        <w:tc>
          <w:tcPr>
            <w:tcW w:w="8794" w:type="dxa"/>
            <w:shd w:val="clear" w:color="auto" w:fill="auto"/>
            <w:vAlign w:val="center"/>
            <w:hideMark/>
          </w:tcPr>
          <w:p w:rsidR="0007505F" w:rsidRPr="0007505F" w:rsidRDefault="0007505F" w:rsidP="000750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7505F">
              <w:rPr>
                <w:rFonts w:ascii="Arial" w:eastAsia="Times New Roman" w:hAnsi="Arial" w:cs="Arial"/>
                <w:color w:val="000000"/>
                <w:lang w:eastAsia="pt-BR"/>
              </w:rPr>
              <w:t xml:space="preserve">"PERFURACAO MANUAL DE </w:t>
            </w:r>
            <w:proofErr w:type="gramStart"/>
            <w:r w:rsidRPr="0007505F">
              <w:rPr>
                <w:rFonts w:ascii="Arial" w:eastAsia="Times New Roman" w:hAnsi="Arial" w:cs="Arial"/>
                <w:color w:val="000000"/>
                <w:lang w:eastAsia="pt-BR"/>
              </w:rPr>
              <w:t>SOLO,</w:t>
            </w:r>
            <w:proofErr w:type="gramEnd"/>
            <w:r w:rsidRPr="0007505F">
              <w:rPr>
                <w:rFonts w:ascii="Arial" w:eastAsia="Times New Roman" w:hAnsi="Arial" w:cs="Arial"/>
                <w:color w:val="000000"/>
                <w:lang w:eastAsia="pt-BR"/>
              </w:rPr>
              <w:t>A TRADO ATE 8"""</w:t>
            </w:r>
          </w:p>
        </w:tc>
      </w:tr>
      <w:tr w:rsidR="0007505F" w:rsidRPr="0007505F" w:rsidTr="0007505F">
        <w:trPr>
          <w:trHeight w:val="1164"/>
        </w:trPr>
        <w:tc>
          <w:tcPr>
            <w:tcW w:w="8794" w:type="dxa"/>
            <w:shd w:val="clear" w:color="auto" w:fill="auto"/>
            <w:vAlign w:val="center"/>
            <w:hideMark/>
          </w:tcPr>
          <w:p w:rsidR="0007505F" w:rsidRPr="0007505F" w:rsidRDefault="0007505F" w:rsidP="000750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7505F">
              <w:rPr>
                <w:rFonts w:ascii="Arial" w:eastAsia="Times New Roman" w:hAnsi="Arial" w:cs="Arial"/>
                <w:color w:val="000000"/>
                <w:lang w:eastAsia="pt-BR"/>
              </w:rPr>
              <w:t>ESTACA DE CONCRETO FCK=</w:t>
            </w:r>
            <w:proofErr w:type="gramStart"/>
            <w:r w:rsidRPr="0007505F">
              <w:rPr>
                <w:rFonts w:ascii="Arial" w:eastAsia="Times New Roman" w:hAnsi="Arial" w:cs="Arial"/>
                <w:color w:val="000000"/>
                <w:lang w:eastAsia="pt-BR"/>
              </w:rPr>
              <w:t>15MPA,</w:t>
            </w:r>
            <w:proofErr w:type="gramEnd"/>
            <w:r w:rsidRPr="0007505F">
              <w:rPr>
                <w:rFonts w:ascii="Arial" w:eastAsia="Times New Roman" w:hAnsi="Arial" w:cs="Arial"/>
                <w:color w:val="000000"/>
                <w:lang w:eastAsia="pt-BR"/>
              </w:rPr>
              <w:t>ARMADA,MOLDADA NO TERRENO,COM DIAMETRO DE 200MM,COM CAPACIDADE PARA 20T,INCLUSIVE FORNECIMENTO DOS MATERIAIS E CONCRETAGEM COM ANDENSAMENTO MANUAL,EXCLUSIVE PERFURACAO</w:t>
            </w:r>
          </w:p>
        </w:tc>
      </w:tr>
      <w:tr w:rsidR="0007505F" w:rsidRPr="0007505F" w:rsidTr="0007505F">
        <w:trPr>
          <w:trHeight w:val="1691"/>
        </w:trPr>
        <w:tc>
          <w:tcPr>
            <w:tcW w:w="8794" w:type="dxa"/>
            <w:shd w:val="clear" w:color="auto" w:fill="auto"/>
            <w:vAlign w:val="center"/>
            <w:hideMark/>
          </w:tcPr>
          <w:p w:rsidR="0007505F" w:rsidRPr="0007505F" w:rsidRDefault="0007505F" w:rsidP="0007505F">
            <w:pPr>
              <w:spacing w:after="0" w:line="240" w:lineRule="auto"/>
              <w:rPr>
                <w:rFonts w:ascii="Arial" w:eastAsia="Times New Roman" w:hAnsi="Arial" w:cs="Arial"/>
                <w:color w:val="auto"/>
                <w:lang w:eastAsia="pt-BR"/>
              </w:rPr>
            </w:pPr>
            <w:r w:rsidRPr="0007505F">
              <w:rPr>
                <w:rFonts w:ascii="Arial" w:eastAsia="Times New Roman" w:hAnsi="Arial" w:cs="Arial"/>
                <w:color w:val="auto"/>
                <w:lang w:eastAsia="pt-BR"/>
              </w:rPr>
              <w:t xml:space="preserve">CARGA E DESCARGA </w:t>
            </w:r>
            <w:proofErr w:type="gramStart"/>
            <w:r w:rsidRPr="0007505F">
              <w:rPr>
                <w:rFonts w:ascii="Arial" w:eastAsia="Times New Roman" w:hAnsi="Arial" w:cs="Arial"/>
                <w:color w:val="auto"/>
                <w:lang w:eastAsia="pt-BR"/>
              </w:rPr>
              <w:t>MECANICA,</w:t>
            </w:r>
            <w:proofErr w:type="gramEnd"/>
            <w:r w:rsidRPr="0007505F">
              <w:rPr>
                <w:rFonts w:ascii="Arial" w:eastAsia="Times New Roman" w:hAnsi="Arial" w:cs="Arial"/>
                <w:color w:val="auto"/>
                <w:lang w:eastAsia="pt-BR"/>
              </w:rPr>
              <w:t>COM PA-CARREGADEIRA,COM 1,30M3 DECAPACIDADE,UTILIZANDO CAMINHAO BASCULANTE A OLEO DIESEL,COMCAPACIDADE UTIL DE 8T,CONSIDERADOS PARA O CAMINHAO OS TEMPOSDE ESPERA,MANOBRA,CARGA E DESCARGA E PARA A CARREGADEIRA OSTEMPOS DE ESPERA E OPERACAO PARA CARGAS DE 50T POR DIA DE 8H</w:t>
            </w:r>
          </w:p>
        </w:tc>
      </w:tr>
      <w:tr w:rsidR="0007505F" w:rsidRPr="0007505F" w:rsidTr="0007505F">
        <w:trPr>
          <w:trHeight w:val="1295"/>
        </w:trPr>
        <w:tc>
          <w:tcPr>
            <w:tcW w:w="8794" w:type="dxa"/>
            <w:shd w:val="clear" w:color="auto" w:fill="auto"/>
            <w:vAlign w:val="center"/>
            <w:hideMark/>
          </w:tcPr>
          <w:p w:rsidR="0007505F" w:rsidRPr="0007505F" w:rsidRDefault="0007505F" w:rsidP="0007505F">
            <w:pPr>
              <w:spacing w:after="0" w:line="240" w:lineRule="auto"/>
              <w:rPr>
                <w:rFonts w:ascii="Arial" w:eastAsia="Times New Roman" w:hAnsi="Arial" w:cs="Arial"/>
                <w:color w:val="auto"/>
                <w:lang w:eastAsia="pt-BR"/>
              </w:rPr>
            </w:pPr>
            <w:r w:rsidRPr="0007505F">
              <w:rPr>
                <w:rFonts w:ascii="Arial" w:eastAsia="Times New Roman" w:hAnsi="Arial" w:cs="Arial"/>
                <w:color w:val="auto"/>
                <w:lang w:eastAsia="pt-BR"/>
              </w:rPr>
              <w:t xml:space="preserve">TRANSPORTE DE CARGA DE QUALQUER NATUREZA, EXCLUSIVE AS DESPESAS DE CARGA E DESCARGA, TANTO DE ESPERA DO CAMINHÃO COMO DO SERVENTE OU EQUIPAMENTO AUXILIAR, À VELOCIDADE MÉDIA DE </w:t>
            </w:r>
            <w:proofErr w:type="gramStart"/>
            <w:r w:rsidRPr="0007505F">
              <w:rPr>
                <w:rFonts w:ascii="Arial" w:eastAsia="Times New Roman" w:hAnsi="Arial" w:cs="Arial"/>
                <w:color w:val="auto"/>
                <w:lang w:eastAsia="pt-BR"/>
              </w:rPr>
              <w:t>25KM</w:t>
            </w:r>
            <w:proofErr w:type="gramEnd"/>
            <w:r w:rsidRPr="0007505F">
              <w:rPr>
                <w:rFonts w:ascii="Arial" w:eastAsia="Times New Roman" w:hAnsi="Arial" w:cs="Arial"/>
                <w:color w:val="auto"/>
                <w:lang w:eastAsia="pt-BR"/>
              </w:rPr>
              <w:t>/H, EM CAMINHÃO BASCULANTE A ÓLEO DIESEL, COM CAPACIDADE ÚTIL DE 12T</w:t>
            </w:r>
          </w:p>
        </w:tc>
      </w:tr>
      <w:tr w:rsidR="0007505F" w:rsidRPr="0007505F" w:rsidTr="0007505F">
        <w:trPr>
          <w:trHeight w:val="840"/>
        </w:trPr>
        <w:tc>
          <w:tcPr>
            <w:tcW w:w="8794" w:type="dxa"/>
            <w:shd w:val="clear" w:color="auto" w:fill="auto"/>
            <w:vAlign w:val="center"/>
            <w:hideMark/>
          </w:tcPr>
          <w:p w:rsidR="0007505F" w:rsidRPr="0007505F" w:rsidRDefault="0007505F" w:rsidP="0007505F">
            <w:pPr>
              <w:spacing w:after="0" w:line="240" w:lineRule="auto"/>
              <w:rPr>
                <w:rFonts w:ascii="Arial" w:eastAsia="Times New Roman" w:hAnsi="Arial" w:cs="Arial"/>
                <w:color w:val="auto"/>
                <w:lang w:eastAsia="pt-BR"/>
              </w:rPr>
            </w:pPr>
            <w:r w:rsidRPr="0007505F">
              <w:rPr>
                <w:rFonts w:ascii="Arial" w:eastAsia="Times New Roman" w:hAnsi="Arial" w:cs="Arial"/>
                <w:color w:val="auto"/>
                <w:lang w:eastAsia="pt-BR"/>
              </w:rPr>
              <w:t xml:space="preserve">DRENO OU BARBACA EM TUBO DE </w:t>
            </w:r>
            <w:proofErr w:type="gramStart"/>
            <w:r w:rsidRPr="0007505F">
              <w:rPr>
                <w:rFonts w:ascii="Arial" w:eastAsia="Times New Roman" w:hAnsi="Arial" w:cs="Arial"/>
                <w:color w:val="auto"/>
                <w:lang w:eastAsia="pt-BR"/>
              </w:rPr>
              <w:t>PVC,</w:t>
            </w:r>
            <w:proofErr w:type="gramEnd"/>
            <w:r w:rsidRPr="0007505F">
              <w:rPr>
                <w:rFonts w:ascii="Arial" w:eastAsia="Times New Roman" w:hAnsi="Arial" w:cs="Arial"/>
                <w:color w:val="auto"/>
                <w:lang w:eastAsia="pt-BR"/>
              </w:rPr>
              <w:t>DIAMETRO DE 2",INCLUSIVE FORNECIMENTO DO TUBO E MATERIAL DRENANTE</w:t>
            </w:r>
          </w:p>
        </w:tc>
      </w:tr>
      <w:tr w:rsidR="0007505F" w:rsidRPr="0007505F" w:rsidTr="0007505F">
        <w:trPr>
          <w:trHeight w:val="585"/>
        </w:trPr>
        <w:tc>
          <w:tcPr>
            <w:tcW w:w="8794" w:type="dxa"/>
            <w:shd w:val="clear" w:color="auto" w:fill="auto"/>
            <w:vAlign w:val="center"/>
            <w:hideMark/>
          </w:tcPr>
          <w:p w:rsidR="0007505F" w:rsidRPr="0007505F" w:rsidRDefault="0007505F" w:rsidP="0007505F">
            <w:pPr>
              <w:spacing w:after="0" w:line="240" w:lineRule="auto"/>
              <w:rPr>
                <w:rFonts w:ascii="Arial" w:eastAsia="Times New Roman" w:hAnsi="Arial" w:cs="Arial"/>
                <w:color w:val="auto"/>
                <w:lang w:eastAsia="pt-BR"/>
              </w:rPr>
            </w:pPr>
            <w:r w:rsidRPr="0007505F">
              <w:rPr>
                <w:rFonts w:ascii="Arial" w:eastAsia="Times New Roman" w:hAnsi="Arial" w:cs="Arial"/>
                <w:color w:val="auto"/>
                <w:lang w:eastAsia="pt-BR"/>
              </w:rPr>
              <w:t xml:space="preserve">CAMADA VERTICAL DRENANTE FEITA COM PEDRA BRITADA, INCLUSIVEFORNECIMENTO DO </w:t>
            </w:r>
            <w:proofErr w:type="gramStart"/>
            <w:r w:rsidRPr="0007505F">
              <w:rPr>
                <w:rFonts w:ascii="Arial" w:eastAsia="Times New Roman" w:hAnsi="Arial" w:cs="Arial"/>
                <w:color w:val="auto"/>
                <w:lang w:eastAsia="pt-BR"/>
              </w:rPr>
              <w:t>MATERIAL</w:t>
            </w:r>
            <w:proofErr w:type="gramEnd"/>
          </w:p>
        </w:tc>
      </w:tr>
      <w:tr w:rsidR="0007505F" w:rsidRPr="0007505F" w:rsidTr="0007505F">
        <w:trPr>
          <w:trHeight w:val="510"/>
        </w:trPr>
        <w:tc>
          <w:tcPr>
            <w:tcW w:w="8794" w:type="dxa"/>
            <w:shd w:val="clear" w:color="auto" w:fill="auto"/>
            <w:vAlign w:val="center"/>
            <w:hideMark/>
          </w:tcPr>
          <w:p w:rsidR="0007505F" w:rsidRPr="0007505F" w:rsidRDefault="0007505F" w:rsidP="0007505F">
            <w:pPr>
              <w:spacing w:after="0" w:line="240" w:lineRule="auto"/>
              <w:rPr>
                <w:rFonts w:ascii="Arial" w:eastAsia="Times New Roman" w:hAnsi="Arial" w:cs="Arial"/>
                <w:color w:val="auto"/>
                <w:lang w:eastAsia="pt-BR"/>
              </w:rPr>
            </w:pPr>
            <w:r w:rsidRPr="0007505F">
              <w:rPr>
                <w:rFonts w:ascii="Arial" w:eastAsia="Times New Roman" w:hAnsi="Arial" w:cs="Arial"/>
                <w:color w:val="auto"/>
                <w:lang w:eastAsia="pt-BR"/>
              </w:rPr>
              <w:t xml:space="preserve">MANTA </w:t>
            </w:r>
            <w:proofErr w:type="gramStart"/>
            <w:r w:rsidRPr="0007505F">
              <w:rPr>
                <w:rFonts w:ascii="Arial" w:eastAsia="Times New Roman" w:hAnsi="Arial" w:cs="Arial"/>
                <w:color w:val="auto"/>
                <w:lang w:eastAsia="pt-BR"/>
              </w:rPr>
              <w:t>GEOTEXTIL,</w:t>
            </w:r>
            <w:proofErr w:type="gramEnd"/>
            <w:r w:rsidRPr="0007505F">
              <w:rPr>
                <w:rFonts w:ascii="Arial" w:eastAsia="Times New Roman" w:hAnsi="Arial" w:cs="Arial"/>
                <w:color w:val="auto"/>
                <w:lang w:eastAsia="pt-BR"/>
              </w:rPr>
              <w:t>EM DRENO SUB-HORIZONTAL.FORNECIMENTO E COLOCACAO</w:t>
            </w:r>
          </w:p>
        </w:tc>
      </w:tr>
      <w:tr w:rsidR="0007505F" w:rsidRPr="0007505F" w:rsidTr="0007505F">
        <w:trPr>
          <w:trHeight w:val="1487"/>
        </w:trPr>
        <w:tc>
          <w:tcPr>
            <w:tcW w:w="8794" w:type="dxa"/>
            <w:shd w:val="clear" w:color="auto" w:fill="auto"/>
            <w:vAlign w:val="center"/>
            <w:hideMark/>
          </w:tcPr>
          <w:p w:rsidR="0007505F" w:rsidRPr="0007505F" w:rsidRDefault="0007505F" w:rsidP="0007505F">
            <w:pPr>
              <w:spacing w:after="0" w:line="240" w:lineRule="auto"/>
              <w:rPr>
                <w:rFonts w:ascii="Arial" w:eastAsia="Times New Roman" w:hAnsi="Arial" w:cs="Arial"/>
                <w:color w:val="auto"/>
                <w:lang w:eastAsia="pt-BR"/>
              </w:rPr>
            </w:pPr>
            <w:r w:rsidRPr="0007505F">
              <w:rPr>
                <w:rFonts w:ascii="Arial" w:eastAsia="Times New Roman" w:hAnsi="Arial" w:cs="Arial"/>
                <w:color w:val="auto"/>
                <w:lang w:eastAsia="pt-BR"/>
              </w:rPr>
              <w:t xml:space="preserve">CONCRETO CICLOPICO CONFECCIONADO COM CONCRETO DOSADO PARA UM A RESISTENCIA CARACTERISTICA A COMPRESSAO DE </w:t>
            </w:r>
            <w:proofErr w:type="gramStart"/>
            <w:r w:rsidRPr="0007505F">
              <w:rPr>
                <w:rFonts w:ascii="Arial" w:eastAsia="Times New Roman" w:hAnsi="Arial" w:cs="Arial"/>
                <w:color w:val="auto"/>
                <w:lang w:eastAsia="pt-BR"/>
              </w:rPr>
              <w:t>10MPA,</w:t>
            </w:r>
            <w:proofErr w:type="gramEnd"/>
            <w:r w:rsidRPr="0007505F">
              <w:rPr>
                <w:rFonts w:ascii="Arial" w:eastAsia="Times New Roman" w:hAnsi="Arial" w:cs="Arial"/>
                <w:color w:val="auto"/>
                <w:lang w:eastAsia="pt-BR"/>
              </w:rPr>
              <w:t>TENDO 30% DO VOLUME REAL OCUPADO POR PEDRA-DE-MAO,INCLUSIVE MATERIAIS ,TRANSPORTE,PREPARO,LANCAMENTO E ADENSAMENTO</w:t>
            </w:r>
          </w:p>
        </w:tc>
      </w:tr>
      <w:tr w:rsidR="0007505F" w:rsidRPr="0007505F" w:rsidTr="0007505F">
        <w:trPr>
          <w:trHeight w:val="1020"/>
        </w:trPr>
        <w:tc>
          <w:tcPr>
            <w:tcW w:w="8794" w:type="dxa"/>
            <w:shd w:val="clear" w:color="auto" w:fill="auto"/>
            <w:vAlign w:val="center"/>
            <w:hideMark/>
          </w:tcPr>
          <w:p w:rsidR="0007505F" w:rsidRPr="0007505F" w:rsidRDefault="0007505F" w:rsidP="0007505F">
            <w:pPr>
              <w:spacing w:after="0" w:line="240" w:lineRule="auto"/>
              <w:rPr>
                <w:rFonts w:ascii="Arial" w:eastAsia="Times New Roman" w:hAnsi="Arial" w:cs="Arial"/>
                <w:color w:val="auto"/>
                <w:lang w:eastAsia="pt-BR"/>
              </w:rPr>
            </w:pPr>
            <w:r w:rsidRPr="0007505F">
              <w:rPr>
                <w:rFonts w:ascii="Arial" w:eastAsia="Times New Roman" w:hAnsi="Arial" w:cs="Arial"/>
                <w:color w:val="auto"/>
                <w:lang w:eastAsia="pt-BR"/>
              </w:rPr>
              <w:t xml:space="preserve">FORMAS DE MADEIRA DE </w:t>
            </w:r>
            <w:proofErr w:type="gramStart"/>
            <w:r w:rsidRPr="0007505F">
              <w:rPr>
                <w:rFonts w:ascii="Arial" w:eastAsia="Times New Roman" w:hAnsi="Arial" w:cs="Arial"/>
                <w:color w:val="auto"/>
                <w:lang w:eastAsia="pt-BR"/>
              </w:rPr>
              <w:t>3ª,</w:t>
            </w:r>
            <w:proofErr w:type="gramEnd"/>
            <w:r w:rsidRPr="0007505F">
              <w:rPr>
                <w:rFonts w:ascii="Arial" w:eastAsia="Times New Roman" w:hAnsi="Arial" w:cs="Arial"/>
                <w:color w:val="auto"/>
                <w:lang w:eastAsia="pt-BR"/>
              </w:rPr>
              <w:t>PARA MOLDAGEM DE PECAS DE CONCRETOARMADO COM PARAMENTOS CURVOS,SERVINDO A MADEIRA 2 VEZES,INCLUSIVE DESMOLDAGEM,EXCLUSIVE ESCORAMENTO.</w:t>
            </w:r>
          </w:p>
        </w:tc>
      </w:tr>
      <w:tr w:rsidR="0007505F" w:rsidRPr="0007505F" w:rsidTr="0007505F">
        <w:trPr>
          <w:trHeight w:val="579"/>
        </w:trPr>
        <w:tc>
          <w:tcPr>
            <w:tcW w:w="8794" w:type="dxa"/>
            <w:shd w:val="clear" w:color="auto" w:fill="auto"/>
            <w:vAlign w:val="center"/>
            <w:hideMark/>
          </w:tcPr>
          <w:p w:rsidR="0007505F" w:rsidRPr="0007505F" w:rsidRDefault="0007505F" w:rsidP="0007505F">
            <w:pPr>
              <w:spacing w:after="0" w:line="240" w:lineRule="auto"/>
              <w:rPr>
                <w:rFonts w:ascii="Arial" w:eastAsia="Times New Roman" w:hAnsi="Arial" w:cs="Arial"/>
                <w:color w:val="auto"/>
                <w:lang w:eastAsia="pt-BR"/>
              </w:rPr>
            </w:pPr>
            <w:r w:rsidRPr="0007505F">
              <w:rPr>
                <w:rFonts w:ascii="Arial" w:eastAsia="Times New Roman" w:hAnsi="Arial" w:cs="Arial"/>
                <w:color w:val="auto"/>
                <w:lang w:eastAsia="pt-BR"/>
              </w:rPr>
              <w:t>CONTENÇÃO DE TERRAS COM SACOS DE ANIAGEM PREENCHIDOS COM SOLO-CIMENTO.</w:t>
            </w:r>
          </w:p>
        </w:tc>
      </w:tr>
    </w:tbl>
    <w:p w:rsidR="00CB1299" w:rsidRDefault="00CB1299" w:rsidP="00CB1299">
      <w:pPr>
        <w:pStyle w:val="NormalWeb"/>
        <w:spacing w:before="0" w:beforeAutospacing="0" w:after="0" w:afterAutospacing="0"/>
        <w:jc w:val="both"/>
        <w:rPr>
          <w:b/>
        </w:rPr>
      </w:pPr>
    </w:p>
    <w:p w:rsidR="0007505F" w:rsidRPr="00CB1299" w:rsidRDefault="0007505F" w:rsidP="00CB1299">
      <w:pPr>
        <w:pStyle w:val="NormalWeb"/>
        <w:spacing w:before="0" w:beforeAutospacing="0" w:after="0" w:afterAutospacing="0"/>
        <w:jc w:val="both"/>
        <w:rPr>
          <w:b/>
        </w:rPr>
      </w:pPr>
    </w:p>
    <w:p w:rsidR="002725BE" w:rsidRDefault="00946B22" w:rsidP="00CB1299">
      <w:pPr>
        <w:pStyle w:val="NormalWeb"/>
        <w:spacing w:before="0" w:beforeAutospacing="0" w:after="0" w:afterAutospacing="0"/>
        <w:jc w:val="both"/>
        <w:rPr>
          <w:b/>
        </w:rPr>
      </w:pPr>
      <w:r w:rsidRPr="00CB1299">
        <w:rPr>
          <w:b/>
        </w:rPr>
        <w:lastRenderedPageBreak/>
        <w:t>COMPLEMENTO:</w:t>
      </w:r>
    </w:p>
    <w:p w:rsidR="00226924" w:rsidRPr="00CB1299" w:rsidRDefault="00226924" w:rsidP="00CB1299">
      <w:pPr>
        <w:pStyle w:val="NormalWeb"/>
        <w:spacing w:before="0" w:beforeAutospacing="0" w:after="0" w:afterAutospacing="0"/>
        <w:jc w:val="both"/>
        <w:rPr>
          <w:b/>
        </w:rPr>
      </w:pPr>
    </w:p>
    <w:p w:rsidR="00226924" w:rsidRPr="00CB1299" w:rsidRDefault="00946B22" w:rsidP="00CB1299">
      <w:pPr>
        <w:pStyle w:val="NormalWeb"/>
        <w:spacing w:before="0" w:beforeAutospacing="0" w:after="0" w:afterAutospacing="0"/>
        <w:jc w:val="both"/>
        <w:rPr>
          <w:b/>
        </w:rPr>
      </w:pPr>
      <w:r w:rsidRPr="00CB1299">
        <w:rPr>
          <w:b/>
        </w:rPr>
        <w:t>LIMPEZA E ENTREGA DA OBRA</w:t>
      </w:r>
      <w:r w:rsidR="008541C7" w:rsidRPr="00CB1299">
        <w:rPr>
          <w:b/>
        </w:rPr>
        <w:t>:</w:t>
      </w:r>
    </w:p>
    <w:p w:rsidR="0019171C" w:rsidRPr="00CB1299" w:rsidRDefault="008541C7" w:rsidP="00CB1299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B12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00CB12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obra deverá ser entregue em perfeito estado de limpeza e conservação.</w:t>
      </w:r>
    </w:p>
    <w:p w:rsidR="008541C7" w:rsidRPr="00CB1299" w:rsidRDefault="008541C7" w:rsidP="00CB1299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B12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00CB12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Todo entulho deverá ser removido pela Contratada.</w:t>
      </w:r>
    </w:p>
    <w:p w:rsidR="005A49AD" w:rsidRPr="00CB1299" w:rsidRDefault="008541C7" w:rsidP="00CB1299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B12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Pr="00CB12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Toda Obra deverá ser executada dentro das normas </w:t>
      </w:r>
      <w:r w:rsidR="00001E38" w:rsidRPr="00CB12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vigentes</w:t>
      </w:r>
      <w:r w:rsidRPr="00CB12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5A49AD" w:rsidRPr="00CB1299" w:rsidRDefault="009D4B38" w:rsidP="00CB1299">
      <w:pPr>
        <w:tabs>
          <w:tab w:val="left" w:pos="989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B1299">
        <w:rPr>
          <w:rFonts w:ascii="Times New Roman" w:hAnsi="Times New Roman" w:cs="Times New Roman"/>
          <w:color w:val="auto"/>
          <w:sz w:val="24"/>
          <w:szCs w:val="24"/>
        </w:rPr>
        <w:t xml:space="preserve">                  </w:t>
      </w:r>
    </w:p>
    <w:p w:rsidR="00E6010C" w:rsidRDefault="00E6010C" w:rsidP="005A49AD">
      <w:pPr>
        <w:tabs>
          <w:tab w:val="left" w:pos="989"/>
        </w:tabs>
        <w:spacing w:line="360" w:lineRule="auto"/>
        <w:ind w:left="360"/>
        <w:rPr>
          <w:rFonts w:ascii="Times New Roman" w:hAnsi="Times New Roman" w:cs="Times New Roman"/>
          <w:color w:val="auto"/>
          <w:sz w:val="16"/>
          <w:szCs w:val="16"/>
        </w:rPr>
      </w:pPr>
    </w:p>
    <w:p w:rsidR="00E6010C" w:rsidRDefault="00E6010C" w:rsidP="005A49AD">
      <w:pPr>
        <w:tabs>
          <w:tab w:val="left" w:pos="989"/>
        </w:tabs>
        <w:spacing w:line="360" w:lineRule="auto"/>
        <w:ind w:left="360"/>
        <w:rPr>
          <w:rFonts w:ascii="Times New Roman" w:hAnsi="Times New Roman" w:cs="Times New Roman"/>
          <w:color w:val="auto"/>
          <w:sz w:val="16"/>
          <w:szCs w:val="16"/>
        </w:rPr>
      </w:pPr>
    </w:p>
    <w:p w:rsidR="00B012A3" w:rsidRDefault="00B012A3" w:rsidP="005A49AD">
      <w:pPr>
        <w:tabs>
          <w:tab w:val="left" w:pos="989"/>
        </w:tabs>
        <w:spacing w:line="360" w:lineRule="auto"/>
        <w:ind w:left="360"/>
        <w:rPr>
          <w:rFonts w:ascii="Times New Roman" w:hAnsi="Times New Roman" w:cs="Times New Roman"/>
          <w:color w:val="auto"/>
          <w:sz w:val="16"/>
          <w:szCs w:val="16"/>
        </w:rPr>
      </w:pPr>
    </w:p>
    <w:p w:rsidR="00343937" w:rsidRDefault="00343937" w:rsidP="005A49AD">
      <w:pPr>
        <w:tabs>
          <w:tab w:val="left" w:pos="989"/>
        </w:tabs>
        <w:spacing w:line="360" w:lineRule="auto"/>
        <w:ind w:left="360"/>
        <w:rPr>
          <w:rFonts w:ascii="Times New Roman" w:hAnsi="Times New Roman" w:cs="Times New Roman"/>
          <w:color w:val="auto"/>
          <w:sz w:val="16"/>
          <w:szCs w:val="16"/>
        </w:rPr>
      </w:pPr>
    </w:p>
    <w:p w:rsidR="00226924" w:rsidRDefault="00226924" w:rsidP="005A49AD">
      <w:pPr>
        <w:tabs>
          <w:tab w:val="left" w:pos="989"/>
        </w:tabs>
        <w:spacing w:line="360" w:lineRule="auto"/>
        <w:ind w:left="360"/>
        <w:rPr>
          <w:rFonts w:ascii="Times New Roman" w:hAnsi="Times New Roman" w:cs="Times New Roman"/>
          <w:color w:val="auto"/>
          <w:sz w:val="16"/>
          <w:szCs w:val="16"/>
        </w:rPr>
      </w:pPr>
    </w:p>
    <w:p w:rsidR="00226924" w:rsidRDefault="00226924" w:rsidP="005A49AD">
      <w:pPr>
        <w:tabs>
          <w:tab w:val="left" w:pos="989"/>
        </w:tabs>
        <w:spacing w:line="360" w:lineRule="auto"/>
        <w:ind w:left="360"/>
        <w:rPr>
          <w:rFonts w:ascii="Times New Roman" w:hAnsi="Times New Roman" w:cs="Times New Roman"/>
          <w:color w:val="auto"/>
          <w:sz w:val="16"/>
          <w:szCs w:val="16"/>
        </w:rPr>
      </w:pPr>
    </w:p>
    <w:p w:rsidR="00E6010C" w:rsidRPr="00E6010C" w:rsidRDefault="00E6010C" w:rsidP="00021AB4">
      <w:pPr>
        <w:tabs>
          <w:tab w:val="left" w:pos="989"/>
        </w:tabs>
        <w:spacing w:line="360" w:lineRule="auto"/>
        <w:rPr>
          <w:rFonts w:ascii="Times New Roman" w:hAnsi="Times New Roman" w:cs="Times New Roman"/>
          <w:color w:val="auto"/>
          <w:sz w:val="16"/>
          <w:szCs w:val="16"/>
        </w:rPr>
      </w:pPr>
    </w:p>
    <w:p w:rsidR="005A49AD" w:rsidRDefault="008541C7" w:rsidP="005A49AD">
      <w:pPr>
        <w:tabs>
          <w:tab w:val="left" w:pos="989"/>
        </w:tabs>
        <w:spacing w:after="0" w:line="360" w:lineRule="auto"/>
        <w:ind w:left="363"/>
        <w:jc w:val="center"/>
        <w:rPr>
          <w:rFonts w:ascii="Times New Roman" w:hAnsi="Times New Roman" w:cs="Times New Roman"/>
          <w:bCs/>
          <w:color w:val="000000" w:themeColor="text1"/>
          <w:sz w:val="24"/>
          <w:szCs w:val="22"/>
        </w:rPr>
      </w:pPr>
      <w:r>
        <w:rPr>
          <w:rFonts w:ascii="Times New Roman" w:hAnsi="Times New Roman" w:cs="Times New Roman"/>
          <w:color w:val="auto"/>
          <w:sz w:val="24"/>
          <w:szCs w:val="22"/>
        </w:rPr>
        <w:t>______________</w:t>
      </w:r>
      <w:r w:rsidR="005A49AD">
        <w:rPr>
          <w:rFonts w:ascii="Times New Roman" w:hAnsi="Times New Roman" w:cs="Times New Roman"/>
          <w:color w:val="auto"/>
          <w:sz w:val="24"/>
          <w:szCs w:val="22"/>
        </w:rPr>
        <w:t>___________________________________</w:t>
      </w:r>
      <w:r>
        <w:rPr>
          <w:rFonts w:ascii="Times New Roman" w:hAnsi="Times New Roman" w:cs="Times New Roman"/>
          <w:color w:val="auto"/>
          <w:sz w:val="24"/>
          <w:szCs w:val="22"/>
        </w:rPr>
        <w:t>___</w:t>
      </w:r>
      <w:r w:rsidR="005A49AD" w:rsidRPr="005A49AD">
        <w:rPr>
          <w:rFonts w:ascii="Times New Roman" w:hAnsi="Times New Roman" w:cs="Times New Roman"/>
          <w:bCs/>
          <w:color w:val="000000" w:themeColor="text1"/>
          <w:sz w:val="24"/>
          <w:szCs w:val="22"/>
        </w:rPr>
        <w:t xml:space="preserve"> </w:t>
      </w:r>
    </w:p>
    <w:p w:rsidR="005A49AD" w:rsidRPr="00E6010C" w:rsidRDefault="005A49AD" w:rsidP="005A49AD">
      <w:pPr>
        <w:tabs>
          <w:tab w:val="left" w:pos="989"/>
        </w:tabs>
        <w:spacing w:after="0" w:line="360" w:lineRule="auto"/>
        <w:ind w:left="363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6010C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Paula F de Carvalho</w:t>
      </w:r>
    </w:p>
    <w:p w:rsidR="005A49AD" w:rsidRPr="00E6010C" w:rsidRDefault="005A49AD" w:rsidP="005A49AD">
      <w:pPr>
        <w:tabs>
          <w:tab w:val="left" w:pos="989"/>
          <w:tab w:val="left" w:pos="2550"/>
        </w:tabs>
        <w:spacing w:after="0" w:line="360" w:lineRule="auto"/>
        <w:ind w:left="363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6010C">
        <w:rPr>
          <w:rFonts w:ascii="Times New Roman" w:hAnsi="Times New Roman" w:cs="Times New Roman"/>
          <w:color w:val="auto"/>
          <w:sz w:val="22"/>
          <w:szCs w:val="22"/>
        </w:rPr>
        <w:t>Matrícula: 13.216</w:t>
      </w:r>
    </w:p>
    <w:p w:rsidR="008541C7" w:rsidRPr="00E6010C" w:rsidRDefault="005A49AD" w:rsidP="005A49AD">
      <w:pPr>
        <w:tabs>
          <w:tab w:val="left" w:pos="989"/>
        </w:tabs>
        <w:spacing w:after="0" w:line="360" w:lineRule="auto"/>
        <w:ind w:left="363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E6010C">
        <w:rPr>
          <w:rFonts w:ascii="Times New Roman" w:hAnsi="Times New Roman" w:cs="Times New Roman"/>
          <w:color w:val="auto"/>
          <w:sz w:val="22"/>
          <w:szCs w:val="22"/>
        </w:rPr>
        <w:t>Eng</w:t>
      </w:r>
      <w:proofErr w:type="spellEnd"/>
      <w:r w:rsidRPr="00E6010C">
        <w:rPr>
          <w:rFonts w:ascii="Times New Roman" w:hAnsi="Times New Roman" w:cs="Times New Roman"/>
          <w:color w:val="auto"/>
          <w:sz w:val="22"/>
          <w:szCs w:val="22"/>
        </w:rPr>
        <w:t xml:space="preserve"> Civil / Setor de Projetos</w:t>
      </w:r>
      <w:r w:rsidR="00AE0D65" w:rsidRPr="00E6010C">
        <w:rPr>
          <w:rFonts w:ascii="Times New Roman" w:hAnsi="Times New Roman" w:cs="Times New Roman"/>
          <w:color w:val="auto"/>
          <w:sz w:val="22"/>
          <w:szCs w:val="22"/>
        </w:rPr>
        <w:t xml:space="preserve">                </w:t>
      </w:r>
      <w:r w:rsidR="008541C7" w:rsidRPr="00E6010C">
        <w:rPr>
          <w:rFonts w:ascii="Times New Roman" w:hAnsi="Times New Roman" w:cs="Times New Roman"/>
          <w:color w:val="auto"/>
          <w:sz w:val="22"/>
          <w:szCs w:val="22"/>
        </w:rPr>
        <w:t xml:space="preserve">       </w:t>
      </w:r>
    </w:p>
    <w:sectPr w:rsidR="008541C7" w:rsidRPr="00E6010C" w:rsidSect="002152C7">
      <w:headerReference w:type="even" r:id="rId12"/>
      <w:headerReference w:type="default" r:id="rId13"/>
      <w:footerReference w:type="default" r:id="rId14"/>
      <w:headerReference w:type="first" r:id="rId15"/>
      <w:pgSz w:w="11907" w:h="16839" w:code="1"/>
      <w:pgMar w:top="1701" w:right="1418" w:bottom="1418" w:left="1701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05F" w:rsidRDefault="0007505F">
      <w:r>
        <w:separator/>
      </w:r>
    </w:p>
  </w:endnote>
  <w:endnote w:type="continuationSeparator" w:id="0">
    <w:p w:rsidR="0007505F" w:rsidRDefault="00075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05F" w:rsidRDefault="0007505F" w:rsidP="002152C7">
    <w:pPr>
      <w:pStyle w:val="Rodap"/>
      <w:jc w:val="right"/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78105</wp:posOffset>
          </wp:positionV>
          <wp:extent cx="5514975" cy="422910"/>
          <wp:effectExtent l="19050" t="0" r="9525" b="0"/>
          <wp:wrapSquare wrapText="bothSides"/>
          <wp:docPr id="8" name="Imagem 1" descr="EDERECO SECRETARIA DE EDUCAÇÃ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447619" name="EDERECO SECRETARIA DE EDUCAÇÃ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14975" cy="422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4830634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1DB6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05F" w:rsidRDefault="0007505F">
      <w:r>
        <w:separator/>
      </w:r>
    </w:p>
  </w:footnote>
  <w:footnote w:type="continuationSeparator" w:id="0">
    <w:p w:rsidR="0007505F" w:rsidRDefault="000750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05F" w:rsidRDefault="0007505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2157" o:spid="_x0000_s100364" type="#_x0000_t75" style="position:absolute;margin-left:0;margin-top:0;width:267.05pt;height:282.05pt;z-index:-251657216;mso-position-horizontal:center;mso-position-horizontal-relative:margin;mso-position-vertical:center;mso-position-vertical-relative:margin" o:allowincell="f">
          <v:imagedata r:id="rId1" o:title="bras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05F" w:rsidRDefault="0007505F" w:rsidP="0040386F">
    <w:pPr>
      <w:pStyle w:val="Cabealho"/>
      <w:jc w:val="center"/>
    </w:pPr>
    <w:sdt>
      <w:sdtPr>
        <w:id w:val="4830606"/>
        <w:docPartObj>
          <w:docPartGallery w:val="Watermarks"/>
          <w:docPartUnique/>
        </w:docPartObj>
      </w:sdtPr>
      <w:sdtContent>
        <w:r>
          <w:rPr>
            <w:noProof/>
            <w:lang w:eastAsia="pt-BR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222158" o:spid="_x0000_s100365" type="#_x0000_t75" style="position:absolute;left:0;text-align:left;margin-left:0;margin-top:0;width:267.05pt;height:282.05pt;z-index:-251656192;mso-position-horizontal:center;mso-position-horizontal-relative:margin;mso-position-vertical:center;mso-position-vertical-relative:margin" o:allowincell="f">
              <v:imagedata r:id="rId1" o:title="brasão"/>
              <w10:wrap anchorx="margin" anchory="margin"/>
            </v:shape>
          </w:pict>
        </w:r>
      </w:sdtContent>
    </w:sdt>
    <w:r>
      <w:rPr>
        <w:noProof/>
        <w:lang w:eastAsia="pt-BR"/>
      </w:rPr>
      <w:drawing>
        <wp:inline distT="0" distB="0" distL="0" distR="0">
          <wp:extent cx="3332315" cy="935611"/>
          <wp:effectExtent l="19050" t="0" r="1435" b="0"/>
          <wp:docPr id="17" name="Imagem 17" descr="O:\PROJETOS\_LOGOMARCAS, CARIMBOS, ETC\PIRAI OBRAS P FUNDO BR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O:\PROJETOS\_LOGOMARCAS, CARIMBOS, ETC\PIRAI OBRAS P FUNDO BRANC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0962" cy="9436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05F" w:rsidRDefault="0007505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2156" o:spid="_x0000_s100363" type="#_x0000_t75" style="position:absolute;margin-left:0;margin-top:0;width:267.05pt;height:282.05pt;z-index:-251658240;mso-position-horizontal:center;mso-position-horizontal-relative:margin;mso-position-vertical:center;mso-position-vertical-relative:margin" o:allowincell="f">
          <v:imagedata r:id="rId1" o:title="brasã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0D809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A61597"/>
    <w:multiLevelType w:val="hybridMultilevel"/>
    <w:tmpl w:val="00E6B51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Theme="minorHAnsi" w:eastAsiaTheme="minorEastAsia" w:hAnsi="Wingdings 2" w:cstheme="minorBidi" w:hint="default"/>
        <w:color w:val="FE8637" w:themeColor="accent1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Theme="minorHAnsi" w:eastAsiaTheme="minorEastAsia" w:cstheme="minorBidi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13">
    <w:nsid w:val="19F9200E"/>
    <w:multiLevelType w:val="hybridMultilevel"/>
    <w:tmpl w:val="A2704AEA"/>
    <w:lvl w:ilvl="0" w:tplc="488464B6">
      <w:start w:val="1"/>
      <w:numFmt w:val="decimal"/>
      <w:lvlText w:val="%1)"/>
      <w:lvlJc w:val="left"/>
      <w:pPr>
        <w:ind w:left="720" w:hanging="360"/>
      </w:pPr>
      <w:rPr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091" w:hanging="360"/>
      </w:pPr>
    </w:lvl>
    <w:lvl w:ilvl="2" w:tplc="0416001B" w:tentative="1">
      <w:start w:val="1"/>
      <w:numFmt w:val="lowerRoman"/>
      <w:lvlText w:val="%3."/>
      <w:lvlJc w:val="right"/>
      <w:pPr>
        <w:ind w:left="1811" w:hanging="180"/>
      </w:pPr>
    </w:lvl>
    <w:lvl w:ilvl="3" w:tplc="0416000F" w:tentative="1">
      <w:start w:val="1"/>
      <w:numFmt w:val="decimal"/>
      <w:lvlText w:val="%4."/>
      <w:lvlJc w:val="left"/>
      <w:pPr>
        <w:ind w:left="2531" w:hanging="360"/>
      </w:pPr>
    </w:lvl>
    <w:lvl w:ilvl="4" w:tplc="04160019" w:tentative="1">
      <w:start w:val="1"/>
      <w:numFmt w:val="lowerLetter"/>
      <w:lvlText w:val="%5."/>
      <w:lvlJc w:val="left"/>
      <w:pPr>
        <w:ind w:left="3251" w:hanging="360"/>
      </w:pPr>
    </w:lvl>
    <w:lvl w:ilvl="5" w:tplc="0416001B" w:tentative="1">
      <w:start w:val="1"/>
      <w:numFmt w:val="lowerRoman"/>
      <w:lvlText w:val="%6."/>
      <w:lvlJc w:val="right"/>
      <w:pPr>
        <w:ind w:left="3971" w:hanging="180"/>
      </w:pPr>
    </w:lvl>
    <w:lvl w:ilvl="6" w:tplc="0416000F" w:tentative="1">
      <w:start w:val="1"/>
      <w:numFmt w:val="decimal"/>
      <w:lvlText w:val="%7."/>
      <w:lvlJc w:val="left"/>
      <w:pPr>
        <w:ind w:left="4691" w:hanging="360"/>
      </w:pPr>
    </w:lvl>
    <w:lvl w:ilvl="7" w:tplc="04160019" w:tentative="1">
      <w:start w:val="1"/>
      <w:numFmt w:val="lowerLetter"/>
      <w:lvlText w:val="%8."/>
      <w:lvlJc w:val="left"/>
      <w:pPr>
        <w:ind w:left="5411" w:hanging="360"/>
      </w:pPr>
    </w:lvl>
    <w:lvl w:ilvl="8" w:tplc="0416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4">
    <w:nsid w:val="1EE85E92"/>
    <w:multiLevelType w:val="multilevel"/>
    <w:tmpl w:val="3172577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1F1E6B16"/>
    <w:multiLevelType w:val="multilevel"/>
    <w:tmpl w:val="D4CA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F8E3CC6"/>
    <w:multiLevelType w:val="hybridMultilevel"/>
    <w:tmpl w:val="D1321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6033E7"/>
    <w:multiLevelType w:val="multilevel"/>
    <w:tmpl w:val="ADFC288C"/>
    <w:lvl w:ilvl="0">
      <w:start w:val="1"/>
      <w:numFmt w:val="decimal"/>
      <w:lvlText w:val="%1.0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28126348"/>
    <w:multiLevelType w:val="multilevel"/>
    <w:tmpl w:val="FCA2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BFD4D0F"/>
    <w:multiLevelType w:val="hybridMultilevel"/>
    <w:tmpl w:val="D7E8A0B0"/>
    <w:lvl w:ilvl="0" w:tplc="F90A81AE">
      <w:start w:val="1"/>
      <w:numFmt w:val="decimal"/>
      <w:lvlText w:val="%1)"/>
      <w:lvlJc w:val="left"/>
      <w:pPr>
        <w:ind w:left="1069" w:hanging="360"/>
      </w:pPr>
      <w:rPr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171669E"/>
    <w:multiLevelType w:val="multilevel"/>
    <w:tmpl w:val="6D6AD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Sumrio3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319137CF"/>
    <w:multiLevelType w:val="hybridMultilevel"/>
    <w:tmpl w:val="A2704AEA"/>
    <w:lvl w:ilvl="0" w:tplc="488464B6">
      <w:start w:val="1"/>
      <w:numFmt w:val="decimal"/>
      <w:lvlText w:val="%1)"/>
      <w:lvlJc w:val="left"/>
      <w:pPr>
        <w:ind w:left="720" w:hanging="360"/>
      </w:pPr>
      <w:rPr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091" w:hanging="360"/>
      </w:pPr>
    </w:lvl>
    <w:lvl w:ilvl="2" w:tplc="0416001B" w:tentative="1">
      <w:start w:val="1"/>
      <w:numFmt w:val="lowerRoman"/>
      <w:lvlText w:val="%3."/>
      <w:lvlJc w:val="right"/>
      <w:pPr>
        <w:ind w:left="1811" w:hanging="180"/>
      </w:pPr>
    </w:lvl>
    <w:lvl w:ilvl="3" w:tplc="0416000F" w:tentative="1">
      <w:start w:val="1"/>
      <w:numFmt w:val="decimal"/>
      <w:lvlText w:val="%4."/>
      <w:lvlJc w:val="left"/>
      <w:pPr>
        <w:ind w:left="2531" w:hanging="360"/>
      </w:pPr>
    </w:lvl>
    <w:lvl w:ilvl="4" w:tplc="04160019" w:tentative="1">
      <w:start w:val="1"/>
      <w:numFmt w:val="lowerLetter"/>
      <w:lvlText w:val="%5."/>
      <w:lvlJc w:val="left"/>
      <w:pPr>
        <w:ind w:left="3251" w:hanging="360"/>
      </w:pPr>
    </w:lvl>
    <w:lvl w:ilvl="5" w:tplc="0416001B" w:tentative="1">
      <w:start w:val="1"/>
      <w:numFmt w:val="lowerRoman"/>
      <w:lvlText w:val="%6."/>
      <w:lvlJc w:val="right"/>
      <w:pPr>
        <w:ind w:left="3971" w:hanging="180"/>
      </w:pPr>
    </w:lvl>
    <w:lvl w:ilvl="6" w:tplc="0416000F" w:tentative="1">
      <w:start w:val="1"/>
      <w:numFmt w:val="decimal"/>
      <w:lvlText w:val="%7."/>
      <w:lvlJc w:val="left"/>
      <w:pPr>
        <w:ind w:left="4691" w:hanging="360"/>
      </w:pPr>
    </w:lvl>
    <w:lvl w:ilvl="7" w:tplc="04160019" w:tentative="1">
      <w:start w:val="1"/>
      <w:numFmt w:val="lowerLetter"/>
      <w:lvlText w:val="%8."/>
      <w:lvlJc w:val="left"/>
      <w:pPr>
        <w:ind w:left="5411" w:hanging="360"/>
      </w:pPr>
    </w:lvl>
    <w:lvl w:ilvl="8" w:tplc="0416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2">
    <w:nsid w:val="31C17BFE"/>
    <w:multiLevelType w:val="hybridMultilevel"/>
    <w:tmpl w:val="438CCD00"/>
    <w:lvl w:ilvl="0" w:tplc="0416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>
    <w:nsid w:val="3BB07C5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11339BA"/>
    <w:multiLevelType w:val="multilevel"/>
    <w:tmpl w:val="C39E3A48"/>
    <w:lvl w:ilvl="0">
      <w:start w:val="1"/>
      <w:numFmt w:val="decimalZero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>
    <w:nsid w:val="4F621629"/>
    <w:multiLevelType w:val="hybridMultilevel"/>
    <w:tmpl w:val="896212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7">
    <w:nsid w:val="54C70F0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5C822DE"/>
    <w:multiLevelType w:val="hybridMultilevel"/>
    <w:tmpl w:val="A2704AEA"/>
    <w:lvl w:ilvl="0" w:tplc="488464B6">
      <w:start w:val="1"/>
      <w:numFmt w:val="decimal"/>
      <w:lvlText w:val="%1)"/>
      <w:lvlJc w:val="left"/>
      <w:pPr>
        <w:ind w:left="720" w:hanging="360"/>
      </w:pPr>
      <w:rPr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091" w:hanging="360"/>
      </w:pPr>
    </w:lvl>
    <w:lvl w:ilvl="2" w:tplc="0416001B" w:tentative="1">
      <w:start w:val="1"/>
      <w:numFmt w:val="lowerRoman"/>
      <w:lvlText w:val="%3."/>
      <w:lvlJc w:val="right"/>
      <w:pPr>
        <w:ind w:left="1811" w:hanging="180"/>
      </w:pPr>
    </w:lvl>
    <w:lvl w:ilvl="3" w:tplc="0416000F" w:tentative="1">
      <w:start w:val="1"/>
      <w:numFmt w:val="decimal"/>
      <w:lvlText w:val="%4."/>
      <w:lvlJc w:val="left"/>
      <w:pPr>
        <w:ind w:left="2531" w:hanging="360"/>
      </w:pPr>
    </w:lvl>
    <w:lvl w:ilvl="4" w:tplc="04160019" w:tentative="1">
      <w:start w:val="1"/>
      <w:numFmt w:val="lowerLetter"/>
      <w:lvlText w:val="%5."/>
      <w:lvlJc w:val="left"/>
      <w:pPr>
        <w:ind w:left="3251" w:hanging="360"/>
      </w:pPr>
    </w:lvl>
    <w:lvl w:ilvl="5" w:tplc="0416001B" w:tentative="1">
      <w:start w:val="1"/>
      <w:numFmt w:val="lowerRoman"/>
      <w:lvlText w:val="%6."/>
      <w:lvlJc w:val="right"/>
      <w:pPr>
        <w:ind w:left="3971" w:hanging="180"/>
      </w:pPr>
    </w:lvl>
    <w:lvl w:ilvl="6" w:tplc="0416000F" w:tentative="1">
      <w:start w:val="1"/>
      <w:numFmt w:val="decimal"/>
      <w:lvlText w:val="%7."/>
      <w:lvlJc w:val="left"/>
      <w:pPr>
        <w:ind w:left="4691" w:hanging="360"/>
      </w:pPr>
    </w:lvl>
    <w:lvl w:ilvl="7" w:tplc="04160019" w:tentative="1">
      <w:start w:val="1"/>
      <w:numFmt w:val="lowerLetter"/>
      <w:lvlText w:val="%8."/>
      <w:lvlJc w:val="left"/>
      <w:pPr>
        <w:ind w:left="5411" w:hanging="360"/>
      </w:pPr>
    </w:lvl>
    <w:lvl w:ilvl="8" w:tplc="0416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9">
    <w:nsid w:val="6705061E"/>
    <w:multiLevelType w:val="hybridMultilevel"/>
    <w:tmpl w:val="9AC4E2C8"/>
    <w:lvl w:ilvl="0" w:tplc="82324698">
      <w:start w:val="2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37081A"/>
    <w:multiLevelType w:val="multilevel"/>
    <w:tmpl w:val="E4ECBE9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701773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D016ED2"/>
    <w:multiLevelType w:val="hybridMultilevel"/>
    <w:tmpl w:val="61DEEF8C"/>
    <w:lvl w:ilvl="0" w:tplc="04160011">
      <w:start w:val="1"/>
      <w:numFmt w:val="decimal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E25216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6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7"/>
  </w:num>
  <w:num w:numId="21">
    <w:abstractNumId w:val="14"/>
  </w:num>
  <w:num w:numId="22">
    <w:abstractNumId w:val="24"/>
  </w:num>
  <w:num w:numId="23">
    <w:abstractNumId w:val="27"/>
  </w:num>
  <w:num w:numId="24">
    <w:abstractNumId w:val="31"/>
  </w:num>
  <w:num w:numId="25">
    <w:abstractNumId w:val="33"/>
  </w:num>
  <w:num w:numId="26">
    <w:abstractNumId w:val="23"/>
  </w:num>
  <w:num w:numId="27">
    <w:abstractNumId w:val="18"/>
  </w:num>
  <w:num w:numId="28">
    <w:abstractNumId w:val="10"/>
  </w:num>
  <w:num w:numId="29">
    <w:abstractNumId w:val="16"/>
  </w:num>
  <w:num w:numId="30">
    <w:abstractNumId w:val="32"/>
  </w:num>
  <w:num w:numId="31">
    <w:abstractNumId w:val="19"/>
  </w:num>
  <w:num w:numId="32">
    <w:abstractNumId w:val="21"/>
  </w:num>
  <w:num w:numId="33">
    <w:abstractNumId w:val="20"/>
  </w:num>
  <w:num w:numId="34">
    <w:abstractNumId w:val="28"/>
  </w:num>
  <w:num w:numId="35">
    <w:abstractNumId w:val="13"/>
  </w:num>
  <w:num w:numId="36">
    <w:abstractNumId w:val="25"/>
  </w:num>
  <w:num w:numId="37">
    <w:abstractNumId w:val="22"/>
  </w:num>
  <w:num w:numId="38">
    <w:abstractNumId w:val="15"/>
  </w:num>
  <w:num w:numId="39">
    <w:abstractNumId w:val="29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100366" style="mso-height-percent:900" fillcolor="white">
      <v:fill color="white"/>
      <o:colormru v:ext="edit" colors="#084563,#08456c,#eed200,#f6d900,#ff9d5b,#039,#083a68,#084678"/>
      <o:colormenu v:ext="edit" fillcolor="#4e72b8" strokecolor="none"/>
    </o:shapedefaults>
    <o:shapelayout v:ext="edit">
      <o:idmap v:ext="edit" data="9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029C"/>
    <w:rsid w:val="00001E38"/>
    <w:rsid w:val="000172DF"/>
    <w:rsid w:val="00021AB4"/>
    <w:rsid w:val="000349F2"/>
    <w:rsid w:val="00046C9F"/>
    <w:rsid w:val="00056CC2"/>
    <w:rsid w:val="000721A0"/>
    <w:rsid w:val="0007505F"/>
    <w:rsid w:val="000864A6"/>
    <w:rsid w:val="00091B3F"/>
    <w:rsid w:val="000A5245"/>
    <w:rsid w:val="000B3A47"/>
    <w:rsid w:val="000B76A8"/>
    <w:rsid w:val="000C7F6B"/>
    <w:rsid w:val="000D48D8"/>
    <w:rsid w:val="000E02E5"/>
    <w:rsid w:val="000E377B"/>
    <w:rsid w:val="00115961"/>
    <w:rsid w:val="00120CB5"/>
    <w:rsid w:val="00121ECA"/>
    <w:rsid w:val="00130BAB"/>
    <w:rsid w:val="00143C71"/>
    <w:rsid w:val="00164B12"/>
    <w:rsid w:val="001838B9"/>
    <w:rsid w:val="00190BA8"/>
    <w:rsid w:val="00190EE9"/>
    <w:rsid w:val="0019171C"/>
    <w:rsid w:val="001A32F3"/>
    <w:rsid w:val="001A69EF"/>
    <w:rsid w:val="001D0131"/>
    <w:rsid w:val="001D116B"/>
    <w:rsid w:val="001D149F"/>
    <w:rsid w:val="001D3633"/>
    <w:rsid w:val="001E2EB0"/>
    <w:rsid w:val="001E4976"/>
    <w:rsid w:val="001F3C39"/>
    <w:rsid w:val="002024A1"/>
    <w:rsid w:val="00206D8B"/>
    <w:rsid w:val="00212669"/>
    <w:rsid w:val="00213959"/>
    <w:rsid w:val="00214F6B"/>
    <w:rsid w:val="002152C7"/>
    <w:rsid w:val="00225384"/>
    <w:rsid w:val="00226924"/>
    <w:rsid w:val="002320F5"/>
    <w:rsid w:val="00240EDD"/>
    <w:rsid w:val="002512A0"/>
    <w:rsid w:val="002613CD"/>
    <w:rsid w:val="002725BE"/>
    <w:rsid w:val="002911AD"/>
    <w:rsid w:val="002A2585"/>
    <w:rsid w:val="002F7304"/>
    <w:rsid w:val="00321678"/>
    <w:rsid w:val="00341E4E"/>
    <w:rsid w:val="00343937"/>
    <w:rsid w:val="003460FF"/>
    <w:rsid w:val="00354713"/>
    <w:rsid w:val="00367255"/>
    <w:rsid w:val="00371EA5"/>
    <w:rsid w:val="00374B79"/>
    <w:rsid w:val="00391572"/>
    <w:rsid w:val="00391A83"/>
    <w:rsid w:val="003935E5"/>
    <w:rsid w:val="003A0EB5"/>
    <w:rsid w:val="003A335E"/>
    <w:rsid w:val="003B34CA"/>
    <w:rsid w:val="003B7A9F"/>
    <w:rsid w:val="003D348F"/>
    <w:rsid w:val="003D5F03"/>
    <w:rsid w:val="00401215"/>
    <w:rsid w:val="0040386F"/>
    <w:rsid w:val="00414C0C"/>
    <w:rsid w:val="00431A83"/>
    <w:rsid w:val="00432191"/>
    <w:rsid w:val="00476464"/>
    <w:rsid w:val="00480601"/>
    <w:rsid w:val="004832B4"/>
    <w:rsid w:val="004E2451"/>
    <w:rsid w:val="004E6F4C"/>
    <w:rsid w:val="004F7863"/>
    <w:rsid w:val="00514B14"/>
    <w:rsid w:val="00517C7F"/>
    <w:rsid w:val="00520AAA"/>
    <w:rsid w:val="005317D2"/>
    <w:rsid w:val="005465A6"/>
    <w:rsid w:val="00567502"/>
    <w:rsid w:val="005708E0"/>
    <w:rsid w:val="00576534"/>
    <w:rsid w:val="005A251C"/>
    <w:rsid w:val="005A49AD"/>
    <w:rsid w:val="005A68B6"/>
    <w:rsid w:val="005B574E"/>
    <w:rsid w:val="005B7BA7"/>
    <w:rsid w:val="005C17AB"/>
    <w:rsid w:val="005C6093"/>
    <w:rsid w:val="005D18D7"/>
    <w:rsid w:val="005E54CF"/>
    <w:rsid w:val="005E655B"/>
    <w:rsid w:val="005F147B"/>
    <w:rsid w:val="005F2851"/>
    <w:rsid w:val="005F347E"/>
    <w:rsid w:val="00602BEF"/>
    <w:rsid w:val="006111A9"/>
    <w:rsid w:val="00613A0F"/>
    <w:rsid w:val="00620D98"/>
    <w:rsid w:val="00623C60"/>
    <w:rsid w:val="00624318"/>
    <w:rsid w:val="00633C1A"/>
    <w:rsid w:val="00670A71"/>
    <w:rsid w:val="00675894"/>
    <w:rsid w:val="00682C03"/>
    <w:rsid w:val="006852F3"/>
    <w:rsid w:val="006A0860"/>
    <w:rsid w:val="006A5205"/>
    <w:rsid w:val="006A7CA6"/>
    <w:rsid w:val="006B12F6"/>
    <w:rsid w:val="006C3A6D"/>
    <w:rsid w:val="006D5BC9"/>
    <w:rsid w:val="006E163E"/>
    <w:rsid w:val="006E16C0"/>
    <w:rsid w:val="006E70D4"/>
    <w:rsid w:val="007171D2"/>
    <w:rsid w:val="00731370"/>
    <w:rsid w:val="00763609"/>
    <w:rsid w:val="00764915"/>
    <w:rsid w:val="007806BD"/>
    <w:rsid w:val="00782570"/>
    <w:rsid w:val="00784808"/>
    <w:rsid w:val="007A1BE6"/>
    <w:rsid w:val="007A1F4D"/>
    <w:rsid w:val="007B16DE"/>
    <w:rsid w:val="007B3534"/>
    <w:rsid w:val="007C158C"/>
    <w:rsid w:val="007C7DB0"/>
    <w:rsid w:val="007D4127"/>
    <w:rsid w:val="007D7FD8"/>
    <w:rsid w:val="007E0EB7"/>
    <w:rsid w:val="007E5F56"/>
    <w:rsid w:val="008008E5"/>
    <w:rsid w:val="008541C7"/>
    <w:rsid w:val="008549B4"/>
    <w:rsid w:val="00855AAF"/>
    <w:rsid w:val="008614BA"/>
    <w:rsid w:val="008A1569"/>
    <w:rsid w:val="008E0411"/>
    <w:rsid w:val="008E468C"/>
    <w:rsid w:val="008E6E3C"/>
    <w:rsid w:val="008F434E"/>
    <w:rsid w:val="008F5D13"/>
    <w:rsid w:val="00920D06"/>
    <w:rsid w:val="00946B22"/>
    <w:rsid w:val="00982157"/>
    <w:rsid w:val="009A63F3"/>
    <w:rsid w:val="009B170E"/>
    <w:rsid w:val="009B6B56"/>
    <w:rsid w:val="009B72DD"/>
    <w:rsid w:val="009D0142"/>
    <w:rsid w:val="009D43B6"/>
    <w:rsid w:val="009D4B38"/>
    <w:rsid w:val="009E6F5A"/>
    <w:rsid w:val="009E7855"/>
    <w:rsid w:val="009F566C"/>
    <w:rsid w:val="00A05D0F"/>
    <w:rsid w:val="00A2425B"/>
    <w:rsid w:val="00A41886"/>
    <w:rsid w:val="00A420A0"/>
    <w:rsid w:val="00A44FC0"/>
    <w:rsid w:val="00A4532D"/>
    <w:rsid w:val="00A54275"/>
    <w:rsid w:val="00A61B44"/>
    <w:rsid w:val="00A8029C"/>
    <w:rsid w:val="00A90E7B"/>
    <w:rsid w:val="00A94013"/>
    <w:rsid w:val="00AC43E7"/>
    <w:rsid w:val="00AD2657"/>
    <w:rsid w:val="00AE0D65"/>
    <w:rsid w:val="00AE7290"/>
    <w:rsid w:val="00AF53F6"/>
    <w:rsid w:val="00AF6216"/>
    <w:rsid w:val="00B012A3"/>
    <w:rsid w:val="00B036A5"/>
    <w:rsid w:val="00B04B79"/>
    <w:rsid w:val="00B050B8"/>
    <w:rsid w:val="00B10660"/>
    <w:rsid w:val="00B1386B"/>
    <w:rsid w:val="00B62524"/>
    <w:rsid w:val="00B903DD"/>
    <w:rsid w:val="00B906F5"/>
    <w:rsid w:val="00B91C4E"/>
    <w:rsid w:val="00BC6382"/>
    <w:rsid w:val="00BF1742"/>
    <w:rsid w:val="00BF5556"/>
    <w:rsid w:val="00C064A8"/>
    <w:rsid w:val="00C26075"/>
    <w:rsid w:val="00C318C8"/>
    <w:rsid w:val="00C36C92"/>
    <w:rsid w:val="00C41DB6"/>
    <w:rsid w:val="00C534EE"/>
    <w:rsid w:val="00C70094"/>
    <w:rsid w:val="00C72D9F"/>
    <w:rsid w:val="00C850A5"/>
    <w:rsid w:val="00C9103F"/>
    <w:rsid w:val="00CA08BA"/>
    <w:rsid w:val="00CB1299"/>
    <w:rsid w:val="00CB22CC"/>
    <w:rsid w:val="00CC6CA6"/>
    <w:rsid w:val="00CC6E0B"/>
    <w:rsid w:val="00CE02CA"/>
    <w:rsid w:val="00CE0E6C"/>
    <w:rsid w:val="00CE22AD"/>
    <w:rsid w:val="00CF47AC"/>
    <w:rsid w:val="00D15796"/>
    <w:rsid w:val="00D2001E"/>
    <w:rsid w:val="00D20332"/>
    <w:rsid w:val="00D21ED8"/>
    <w:rsid w:val="00D3691A"/>
    <w:rsid w:val="00D50965"/>
    <w:rsid w:val="00D54343"/>
    <w:rsid w:val="00D629BF"/>
    <w:rsid w:val="00D85A59"/>
    <w:rsid w:val="00D8636F"/>
    <w:rsid w:val="00DC4DF6"/>
    <w:rsid w:val="00DC5F42"/>
    <w:rsid w:val="00DE3781"/>
    <w:rsid w:val="00DF3920"/>
    <w:rsid w:val="00E0288C"/>
    <w:rsid w:val="00E14473"/>
    <w:rsid w:val="00E17209"/>
    <w:rsid w:val="00E41DD9"/>
    <w:rsid w:val="00E4247E"/>
    <w:rsid w:val="00E52255"/>
    <w:rsid w:val="00E54904"/>
    <w:rsid w:val="00E5754C"/>
    <w:rsid w:val="00E6010C"/>
    <w:rsid w:val="00EA59DD"/>
    <w:rsid w:val="00EA7872"/>
    <w:rsid w:val="00ED1E74"/>
    <w:rsid w:val="00ED7032"/>
    <w:rsid w:val="00EE42E2"/>
    <w:rsid w:val="00F01BEB"/>
    <w:rsid w:val="00F03373"/>
    <w:rsid w:val="00F15C2E"/>
    <w:rsid w:val="00F268F4"/>
    <w:rsid w:val="00F32961"/>
    <w:rsid w:val="00F33961"/>
    <w:rsid w:val="00F35EE4"/>
    <w:rsid w:val="00F3614A"/>
    <w:rsid w:val="00F4100E"/>
    <w:rsid w:val="00F87752"/>
    <w:rsid w:val="00FA1788"/>
    <w:rsid w:val="00FA499D"/>
    <w:rsid w:val="00FB7351"/>
    <w:rsid w:val="00FB7A40"/>
    <w:rsid w:val="00FC2A45"/>
    <w:rsid w:val="00FC54DD"/>
    <w:rsid w:val="00FE59ED"/>
    <w:rsid w:val="00FE5C0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66" style="mso-height-percent:900" fillcolor="white">
      <v:fill color="white"/>
      <o:colormru v:ext="edit" colors="#084563,#08456c,#eed200,#f6d900,#ff9d5b,#039,#083a68,#084678"/>
      <o:colormenu v:ext="edit" fillcolor="#4e72b8" strokecolor="none"/>
    </o:shapedefaults>
    <o:shapelayout v:ext="edit">
      <o:idmap v:ext="edit" data="1"/>
      <o:rules v:ext="edit">
        <o:r id="V:Rule2" type="connector" idref="#_x0000_s1037"/>
      </o:rules>
      <o:regrouptable v:ext="edit">
        <o:entry new="1" old="0"/>
        <o:entry new="2" old="0"/>
        <o:entry new="3" old="2"/>
        <o:entry new="4" old="0"/>
        <o:entry new="5" old="4"/>
        <o:entry new="6" old="0"/>
      </o:regrouptable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 w:unhideWhenUsed="0" w:qFormat="1"/>
    <w:lsdException w:name="toc 2" w:uiPriority="39" w:unhideWhenUsed="0" w:qFormat="1"/>
    <w:lsdException w:name="toc 3" w:uiPriority="39" w:unhideWhenUsed="0" w:qFormat="1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8" w:qFormat="1"/>
    <w:lsdException w:name="Default Paragraph Font" w:uiPriority="1"/>
    <w:lsdException w:name="Body Text" w:uiPriority="0"/>
    <w:lsdException w:name="Subtitle" w:semiHidden="0" w:uiPriority="11" w:unhideWhenUsed="0"/>
    <w:lsdException w:name="Salutation" w:uiPriority="4" w:qFormat="1"/>
    <w:lsdException w:name="Block Text" w:uiPriority="49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464"/>
    <w:rPr>
      <w:rFonts w:eastAsiaTheme="minorEastAsia" w:cstheme="minorBidi"/>
      <w:color w:val="414751" w:themeColor="text2" w:themeShade="BF"/>
      <w:sz w:val="20"/>
      <w:szCs w:val="20"/>
      <w:lang w:val="pt-BR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476464"/>
    <w:pPr>
      <w:spacing w:before="360" w:after="40"/>
      <w:outlineLvl w:val="0"/>
    </w:pPr>
    <w:rPr>
      <w:rFonts w:asciiTheme="majorHAnsi" w:eastAsiaTheme="majorEastAsia" w:hAnsiTheme="majorHAnsi" w:cstheme="majorBidi"/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476464"/>
    <w:pPr>
      <w:spacing w:after="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476464"/>
    <w:pPr>
      <w:spacing w:after="0"/>
      <w:outlineLvl w:val="2"/>
    </w:pPr>
    <w:rPr>
      <w:rFonts w:asciiTheme="majorHAnsi" w:eastAsiaTheme="majorEastAsia" w:hAnsiTheme="majorHAnsi" w:cstheme="majorBidi"/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476464"/>
    <w:pPr>
      <w:spacing w:after="0"/>
      <w:outlineLvl w:val="3"/>
    </w:pPr>
    <w:rPr>
      <w:rFonts w:asciiTheme="majorHAnsi" w:eastAsiaTheme="majorEastAsia" w:hAnsiTheme="majorHAnsi" w:cstheme="majorBidi"/>
      <w:color w:val="E65B01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476464"/>
    <w:pPr>
      <w:spacing w:after="0"/>
      <w:outlineLvl w:val="4"/>
    </w:pPr>
    <w:rPr>
      <w:i/>
      <w:iCs/>
      <w:color w:val="E65B01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476464"/>
    <w:pPr>
      <w:spacing w:after="0"/>
      <w:outlineLvl w:val="5"/>
    </w:pPr>
    <w:rPr>
      <w:b/>
      <w:bCs/>
      <w:color w:val="E65B01" w:themeColor="accent1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476464"/>
    <w:pPr>
      <w:spacing w:after="0"/>
      <w:outlineLvl w:val="6"/>
    </w:pPr>
    <w:rPr>
      <w:b/>
      <w:bCs/>
      <w:i/>
      <w:iCs/>
      <w:color w:val="E65B01" w:themeColor="accent1" w:themeShade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476464"/>
    <w:pPr>
      <w:spacing w:after="0"/>
      <w:outlineLvl w:val="7"/>
    </w:pPr>
    <w:rPr>
      <w:b/>
      <w:bCs/>
      <w:color w:val="3667C3" w:themeColor="accent2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476464"/>
    <w:pPr>
      <w:spacing w:after="0"/>
      <w:outlineLvl w:val="8"/>
    </w:pPr>
    <w:rPr>
      <w:b/>
      <w:bCs/>
      <w:i/>
      <w:iCs/>
      <w:color w:val="3667C3" w:themeColor="accent2" w:themeShade="BF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476464"/>
    <w:pPr>
      <w:spacing w:after="0" w:line="240" w:lineRule="auto"/>
    </w:pPr>
    <w:rPr>
      <w:rFonts w:eastAsiaTheme="minorEastAsia" w:cstheme="minorBidi"/>
      <w:lang w:val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476464"/>
    <w:pPr>
      <w:ind w:left="720"/>
    </w:pPr>
  </w:style>
  <w:style w:type="character" w:styleId="TtulodoLivro">
    <w:name w:val="Book Title"/>
    <w:basedOn w:val="Fontepargpadro"/>
    <w:uiPriority w:val="33"/>
    <w:qFormat/>
    <w:rsid w:val="00476464"/>
    <w:rPr>
      <w:rFonts w:eastAsiaTheme="minorEastAsia" w:cstheme="minorBidi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476464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476464"/>
    <w:rPr>
      <w:color w:val="FFFFFF" w:themeColor="background1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476464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76464"/>
    <w:rPr>
      <w:color w:val="414751" w:themeColor="text2" w:themeShade="BF"/>
      <w:sz w:val="20"/>
    </w:rPr>
  </w:style>
  <w:style w:type="paragraph" w:styleId="Rodap">
    <w:name w:val="footer"/>
    <w:basedOn w:val="Normal"/>
    <w:link w:val="RodapChar"/>
    <w:uiPriority w:val="99"/>
    <w:unhideWhenUsed/>
    <w:rsid w:val="00476464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6464"/>
    <w:rPr>
      <w:color w:val="414751" w:themeColor="text2" w:themeShade="BF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476464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476464"/>
    <w:rPr>
      <w:b/>
      <w:bCs/>
      <w:color w:val="414751" w:themeColor="text2" w:themeShade="BF"/>
      <w:sz w:val="20"/>
    </w:rPr>
  </w:style>
  <w:style w:type="paragraph" w:customStyle="1" w:styleId="EndereodoDestinatrio">
    <w:name w:val="Endereço do Destinatário"/>
    <w:basedOn w:val="SemEspaamento"/>
    <w:link w:val="CardeEndereodoDestinatrio"/>
    <w:uiPriority w:val="5"/>
    <w:qFormat/>
    <w:rsid w:val="00476464"/>
    <w:pPr>
      <w:spacing w:after="480"/>
      <w:contextualSpacing/>
    </w:pPr>
    <w:rPr>
      <w:rFonts w:asciiTheme="majorHAnsi" w:eastAsiaTheme="majorEastAsia" w:hAnsiTheme="majorHAnsi" w:cstheme="majorBidi"/>
    </w:rPr>
  </w:style>
  <w:style w:type="paragraph" w:styleId="Encerramento">
    <w:name w:val="Closing"/>
    <w:basedOn w:val="SemEspaamento"/>
    <w:link w:val="EncerramentoChar"/>
    <w:uiPriority w:val="5"/>
    <w:unhideWhenUsed/>
    <w:qFormat/>
    <w:rsid w:val="00476464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476464"/>
    <w:rPr>
      <w:rFonts w:eastAsiaTheme="minorEastAsia" w:cstheme="minorBidi"/>
      <w:color w:val="414751" w:themeColor="text2" w:themeShade="BF"/>
      <w:sz w:val="20"/>
      <w:szCs w:val="20"/>
      <w:lang w:val="pt-BR"/>
    </w:rPr>
  </w:style>
  <w:style w:type="paragraph" w:styleId="Legenda">
    <w:name w:val="caption"/>
    <w:basedOn w:val="Normal"/>
    <w:next w:val="Normal"/>
    <w:uiPriority w:val="99"/>
    <w:semiHidden/>
    <w:rsid w:val="00476464"/>
    <w:pPr>
      <w:spacing w:line="240" w:lineRule="auto"/>
      <w:jc w:val="right"/>
    </w:pPr>
    <w:rPr>
      <w:b/>
      <w:bCs/>
      <w:color w:val="E65B01" w:themeColor="accent1" w:themeShade="BF"/>
      <w:sz w:val="16"/>
      <w:szCs w:val="16"/>
    </w:rPr>
  </w:style>
  <w:style w:type="character" w:styleId="nfase">
    <w:name w:val="Emphasis"/>
    <w:uiPriority w:val="20"/>
    <w:qFormat/>
    <w:rsid w:val="00476464"/>
    <w:rPr>
      <w:rFonts w:eastAsiaTheme="minorEastAsia" w:cstheme="minorBidi"/>
      <w:b/>
      <w:bCs/>
      <w:i/>
      <w:iCs/>
      <w:color w:val="2B2F36" w:themeColor="text2" w:themeShade="80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476464"/>
    <w:rPr>
      <w:rFonts w:asciiTheme="majorHAnsi" w:eastAsiaTheme="majorEastAsia" w:hAnsiTheme="majorHAnsi" w:cstheme="majorBidi"/>
      <w:smallCaps/>
      <w:color w:val="414751" w:themeColor="text2" w:themeShade="BF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6464"/>
    <w:rPr>
      <w:rFonts w:asciiTheme="majorHAnsi" w:eastAsiaTheme="majorEastAsia" w:hAnsiTheme="majorHAnsi" w:cstheme="majorBidi"/>
      <w:color w:val="414751" w:themeColor="text2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6464"/>
    <w:rPr>
      <w:rFonts w:asciiTheme="majorHAnsi" w:eastAsiaTheme="majorEastAsia" w:hAnsiTheme="majorHAnsi" w:cstheme="majorBidi"/>
      <w:color w:val="414751" w:themeColor="text2" w:themeShade="BF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6464"/>
    <w:rPr>
      <w:rFonts w:asciiTheme="majorHAnsi" w:eastAsiaTheme="majorEastAsia" w:hAnsiTheme="majorHAnsi" w:cstheme="majorBidi"/>
      <w:color w:val="E65B0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6464"/>
    <w:rPr>
      <w:i/>
      <w:iCs/>
      <w:color w:val="E65B0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76464"/>
    <w:rPr>
      <w:b/>
      <w:bCs/>
      <w:color w:val="E65B01" w:themeColor="accent1" w:themeShade="BF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6464"/>
    <w:rPr>
      <w:b/>
      <w:bCs/>
      <w:i/>
      <w:iCs/>
      <w:color w:val="E65B01" w:themeColor="accent1" w:themeShade="BF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6464"/>
    <w:rPr>
      <w:b/>
      <w:bCs/>
      <w:color w:val="3667C3" w:themeColor="accent2" w:themeShade="BF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6464"/>
    <w:rPr>
      <w:b/>
      <w:bCs/>
      <w:i/>
      <w:iCs/>
      <w:color w:val="3667C3" w:themeColor="accent2" w:themeShade="BF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476464"/>
    <w:rPr>
      <w:i/>
      <w:iCs/>
      <w:caps/>
      <w:color w:val="E65B01" w:themeColor="accent1" w:themeShade="BF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47646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476464"/>
    <w:rPr>
      <w:i/>
      <w:iCs/>
      <w:color w:val="414751" w:themeColor="text2" w:themeShade="BF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476464"/>
    <w:pPr>
      <w:pBdr>
        <w:bottom w:val="double" w:sz="4" w:space="4" w:color="FE8637" w:themeColor="accent1"/>
      </w:pBdr>
      <w:spacing w:line="300" w:lineRule="auto"/>
      <w:ind w:left="936" w:right="936"/>
    </w:pPr>
    <w:rPr>
      <w:i w:val="0"/>
      <w:color w:val="E65B0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6464"/>
    <w:rPr>
      <w:color w:val="E65B01" w:themeColor="accent1" w:themeShade="BF"/>
      <w:sz w:val="20"/>
    </w:rPr>
  </w:style>
  <w:style w:type="character" w:styleId="RefernciaIntensa">
    <w:name w:val="Intense Reference"/>
    <w:basedOn w:val="Fontepargpadro"/>
    <w:uiPriority w:val="32"/>
    <w:qFormat/>
    <w:rsid w:val="00476464"/>
    <w:rPr>
      <w:b/>
      <w:bCs/>
      <w:caps/>
      <w:color w:val="3667C3" w:themeColor="accent2" w:themeShade="BF"/>
      <w:spacing w:val="5"/>
      <w:sz w:val="18"/>
      <w:szCs w:val="18"/>
    </w:rPr>
  </w:style>
  <w:style w:type="numbering" w:customStyle="1" w:styleId="ListaNumerada">
    <w:name w:val="Lista Numerada"/>
    <w:uiPriority w:val="99"/>
    <w:rsid w:val="00476464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476464"/>
    <w:rPr>
      <w:i/>
      <w:iCs/>
      <w:color w:val="575F6D" w:themeColor="text2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476464"/>
    <w:rPr>
      <w:i/>
      <w:iCs/>
      <w:color w:val="575F6D" w:themeColor="text2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476464"/>
    <w:rPr>
      <w:i/>
      <w:iCs/>
      <w:color w:val="E65B01" w:themeColor="accent1" w:themeShade="BF"/>
    </w:rPr>
  </w:style>
  <w:style w:type="character" w:styleId="RefernciaSutil">
    <w:name w:val="Subtle Reference"/>
    <w:basedOn w:val="Fontepargpadro"/>
    <w:uiPriority w:val="31"/>
    <w:qFormat/>
    <w:rsid w:val="00476464"/>
    <w:rPr>
      <w:b/>
      <w:bCs/>
      <w:i/>
      <w:iCs/>
      <w:color w:val="3667C3" w:themeColor="accent2" w:themeShade="BF"/>
    </w:rPr>
  </w:style>
  <w:style w:type="paragraph" w:styleId="Ttulo">
    <w:name w:val="Title"/>
    <w:basedOn w:val="Normal"/>
    <w:link w:val="TtuloChar"/>
    <w:uiPriority w:val="10"/>
    <w:rsid w:val="00476464"/>
    <w:rPr>
      <w:rFonts w:asciiTheme="majorHAnsi" w:eastAsiaTheme="majorEastAsia" w:hAnsiTheme="majorHAnsi" w:cstheme="majorBidi"/>
      <w:smallCaps/>
      <w:color w:val="FE8637" w:themeColor="accent1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476464"/>
    <w:rPr>
      <w:rFonts w:asciiTheme="majorHAnsi" w:eastAsiaTheme="majorEastAsia" w:hAnsiTheme="majorHAnsi" w:cstheme="majorBidi"/>
      <w:smallCaps/>
      <w:color w:val="FE8637" w:themeColor="accent1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476464"/>
    <w:pPr>
      <w:spacing w:after="0" w:line="240" w:lineRule="auto"/>
    </w:pPr>
    <w:rPr>
      <w:rFonts w:eastAsiaTheme="minorEastAsia" w:cstheme="minorBidi"/>
      <w:color w:val="414751" w:themeColor="text2" w:themeShade="BF"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6464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6464"/>
    <w:rPr>
      <w:rFonts w:eastAsiaTheme="minorEastAsia" w:hAnsi="Tahoma" w:cstheme="minorBidi"/>
      <w:color w:val="414751" w:themeColor="text2" w:themeShade="BF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476464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476464"/>
    <w:rPr>
      <w:color w:val="FFFFFF" w:themeColor="background1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476464"/>
    <w:rPr>
      <w:b/>
      <w:bCs/>
      <w:color w:val="FE8637" w:themeColor="accent1"/>
    </w:rPr>
  </w:style>
  <w:style w:type="character" w:customStyle="1" w:styleId="DataChar">
    <w:name w:val="Data Char"/>
    <w:basedOn w:val="Fontepargpadro"/>
    <w:link w:val="Data"/>
    <w:uiPriority w:val="99"/>
    <w:rsid w:val="00476464"/>
    <w:rPr>
      <w:rFonts w:eastAsiaTheme="minorEastAsia" w:cstheme="minorBidi"/>
      <w:b/>
      <w:bCs/>
      <w:color w:val="FE8637" w:themeColor="accent1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476464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476464"/>
    <w:rPr>
      <w:color w:val="414751" w:themeColor="text2" w:themeShade="BF"/>
      <w:sz w:val="20"/>
    </w:rPr>
  </w:style>
  <w:style w:type="paragraph" w:styleId="PargrafodaLista">
    <w:name w:val="List Paragraph"/>
    <w:basedOn w:val="Normal"/>
    <w:uiPriority w:val="39"/>
    <w:unhideWhenUsed/>
    <w:qFormat/>
    <w:rsid w:val="00476464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476464"/>
    <w:pPr>
      <w:numPr>
        <w:numId w:val="18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476464"/>
    <w:pPr>
      <w:numPr>
        <w:ilvl w:val="1"/>
        <w:numId w:val="18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476464"/>
    <w:rPr>
      <w:color w:val="FFFFFF" w:themeColor="background1"/>
      <w:spacing w:val="20"/>
    </w:rPr>
  </w:style>
  <w:style w:type="paragraph" w:customStyle="1" w:styleId="NomedoDestinatrio">
    <w:name w:val="Nome do Destinatário"/>
    <w:basedOn w:val="Normal"/>
    <w:uiPriority w:val="3"/>
    <w:qFormat/>
    <w:rsid w:val="00476464"/>
    <w:pPr>
      <w:spacing w:before="480" w:after="0" w:line="240" w:lineRule="auto"/>
      <w:contextualSpacing/>
    </w:pPr>
    <w:rPr>
      <w:b/>
      <w:bCs/>
    </w:rPr>
  </w:style>
  <w:style w:type="character" w:styleId="Forte">
    <w:name w:val="Strong"/>
    <w:basedOn w:val="Fontepargpadro"/>
    <w:uiPriority w:val="22"/>
    <w:qFormat/>
    <w:rsid w:val="00476464"/>
    <w:rPr>
      <w:b/>
      <w:bCs/>
    </w:rPr>
  </w:style>
  <w:style w:type="character" w:customStyle="1" w:styleId="CardeEndereodoDestinatrio">
    <w:name w:val="Car de Endereço do Destinatário"/>
    <w:basedOn w:val="Fontepargpadro"/>
    <w:link w:val="EndereodoDestinatrio"/>
    <w:uiPriority w:val="5"/>
    <w:locked/>
    <w:rsid w:val="00476464"/>
    <w:rPr>
      <w:rFonts w:asciiTheme="majorHAnsi" w:eastAsiaTheme="majorEastAsia" w:hAnsiTheme="majorHAnsi" w:cstheme="majorBidi"/>
      <w:color w:val="414751" w:themeColor="text2" w:themeShade="BF"/>
      <w:sz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431A83"/>
    <w:pPr>
      <w:keepNext/>
      <w:keepLines/>
      <w:spacing w:before="480" w:after="0"/>
      <w:outlineLvl w:val="9"/>
    </w:pPr>
    <w:rPr>
      <w:b/>
      <w:bCs/>
      <w:smallCaps w:val="0"/>
      <w:color w:val="E65B01" w:themeColor="accent1" w:themeShade="BF"/>
      <w:spacing w:val="0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semiHidden/>
    <w:qFormat/>
    <w:rsid w:val="00431A83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576534"/>
    <w:pPr>
      <w:spacing w:after="100"/>
      <w:ind w:left="220"/>
    </w:pPr>
    <w:rPr>
      <w:color w:val="auto"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576534"/>
    <w:pPr>
      <w:numPr>
        <w:ilvl w:val="1"/>
        <w:numId w:val="33"/>
      </w:numPr>
      <w:spacing w:after="100"/>
    </w:pPr>
    <w:rPr>
      <w:color w:val="auto"/>
      <w:sz w:val="22"/>
      <w:szCs w:val="22"/>
    </w:rPr>
  </w:style>
  <w:style w:type="paragraph" w:customStyle="1" w:styleId="western">
    <w:name w:val="western"/>
    <w:basedOn w:val="Normal"/>
    <w:rsid w:val="00C9103F"/>
    <w:pPr>
      <w:spacing w:before="100" w:beforeAutospacing="1" w:after="119" w:line="264" w:lineRule="auto"/>
      <w:jc w:val="both"/>
    </w:pPr>
    <w:rPr>
      <w:rFonts w:ascii="Calibri" w:eastAsia="Times New Roman" w:hAnsi="Calibri" w:cs="Calibri"/>
      <w:color w:val="000000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semiHidden/>
    <w:rsid w:val="004F786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color w:val="auto"/>
      <w:sz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F7863"/>
    <w:rPr>
      <w:rFonts w:ascii="Times New Roman" w:eastAsia="Times New Roman" w:hAnsi="Times New Roman" w:cs="Times New Roman"/>
      <w:b/>
      <w:sz w:val="24"/>
      <w:szCs w:val="20"/>
      <w:lang w:val="pt-BR" w:eastAsia="ar-SA"/>
    </w:rPr>
  </w:style>
  <w:style w:type="paragraph" w:styleId="NormalWeb">
    <w:name w:val="Normal (Web)"/>
    <w:basedOn w:val="Normal"/>
    <w:uiPriority w:val="99"/>
    <w:semiHidden/>
    <w:unhideWhenUsed/>
    <w:rsid w:val="00272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6\OrielMergeLetter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SECRETARIA MUNICIPAL DE OBRA, URBANISMO</CompanyEmail>
</CoverPageProperties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C1A0DC-872D-4411-9560-2FDB3033BA21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FEA59463-4FAA-4C7A-AC25-1E0559800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OrielMergeLetter</Template>
  <TotalTime>31</TotalTime>
  <Pages>11</Pages>
  <Words>2979</Words>
  <Characters>16090</Characters>
  <Application>Microsoft Office Word</Application>
  <DocSecurity>0</DocSecurity>
  <Lines>134</Lines>
  <Paragraphs>38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PREFEITURA MUNICIPAL DE PIRAÍ</Company>
  <LinksUpToDate>false</LinksUpToDate>
  <CharactersWithSpaces>19031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de Oliveira Moraes</dc:creator>
  <cp:lastModifiedBy>Paula Ferreira de Carvalho</cp:lastModifiedBy>
  <cp:revision>7</cp:revision>
  <cp:lastPrinted>2025-07-23T18:33:00Z</cp:lastPrinted>
  <dcterms:created xsi:type="dcterms:W3CDTF">2025-11-13T18:47:00Z</dcterms:created>
  <dcterms:modified xsi:type="dcterms:W3CDTF">2025-12-11T12:32:00Z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